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E3" w:rsidRDefault="001776E3" w:rsidP="00ED3564">
      <w:pPr>
        <w:jc w:val="center"/>
        <w:rPr>
          <w:rFonts w:eastAsiaTheme="minorHAnsi"/>
          <w:b/>
          <w:sz w:val="22"/>
          <w:szCs w:val="22"/>
          <w:lang w:eastAsia="en-US" w:bidi="en-US"/>
        </w:rPr>
      </w:pPr>
    </w:p>
    <w:p w:rsidR="001776E3" w:rsidRDefault="001776E3" w:rsidP="00ED3564">
      <w:pPr>
        <w:jc w:val="center"/>
        <w:rPr>
          <w:rFonts w:eastAsiaTheme="minorHAnsi"/>
          <w:b/>
          <w:sz w:val="22"/>
          <w:szCs w:val="22"/>
          <w:lang w:eastAsia="en-US" w:bidi="en-US"/>
        </w:rPr>
      </w:pPr>
      <w:proofErr w:type="gramStart"/>
      <w:r>
        <w:rPr>
          <w:rFonts w:eastAsiaTheme="minorHAnsi"/>
          <w:b/>
          <w:sz w:val="22"/>
          <w:szCs w:val="22"/>
          <w:lang w:eastAsia="en-US" w:bidi="en-US"/>
        </w:rPr>
        <w:t>………</w:t>
      </w:r>
      <w:proofErr w:type="gramEnd"/>
      <w:r>
        <w:rPr>
          <w:rFonts w:eastAsiaTheme="minorHAnsi"/>
          <w:b/>
          <w:sz w:val="22"/>
          <w:szCs w:val="22"/>
          <w:lang w:eastAsia="en-US" w:bidi="en-US"/>
        </w:rPr>
        <w:t xml:space="preserve">  İL/ İLÇE MİLLİ EĞİTİM MÜDÜRLÜĞÜ</w:t>
      </w:r>
    </w:p>
    <w:p w:rsidR="001776E3" w:rsidRDefault="001776E3" w:rsidP="00ED3564">
      <w:pPr>
        <w:jc w:val="center"/>
        <w:rPr>
          <w:rFonts w:eastAsiaTheme="minorHAnsi"/>
          <w:b/>
          <w:sz w:val="22"/>
          <w:szCs w:val="22"/>
          <w:lang w:eastAsia="en-US" w:bidi="en-US"/>
        </w:rPr>
      </w:pPr>
    </w:p>
    <w:p w:rsidR="00ED3564" w:rsidRPr="003C1603" w:rsidRDefault="00DE4319" w:rsidP="00ED3564">
      <w:pPr>
        <w:jc w:val="center"/>
        <w:rPr>
          <w:rFonts w:eastAsiaTheme="minorHAnsi"/>
          <w:b/>
          <w:sz w:val="22"/>
          <w:szCs w:val="22"/>
          <w:lang w:eastAsia="en-US" w:bidi="en-US"/>
        </w:rPr>
      </w:pPr>
      <w:r w:rsidRPr="003C1603">
        <w:rPr>
          <w:rFonts w:eastAsiaTheme="minorHAnsi"/>
          <w:b/>
          <w:sz w:val="22"/>
          <w:szCs w:val="22"/>
          <w:lang w:eastAsia="en-US" w:bidi="en-US"/>
        </w:rPr>
        <w:t>201</w:t>
      </w:r>
      <w:r w:rsidR="001776E3">
        <w:rPr>
          <w:rFonts w:eastAsiaTheme="minorHAnsi"/>
          <w:b/>
          <w:sz w:val="22"/>
          <w:szCs w:val="22"/>
          <w:lang w:eastAsia="en-US" w:bidi="en-US"/>
        </w:rPr>
        <w:t>8-2019</w:t>
      </w:r>
      <w:r w:rsidR="003854CB" w:rsidRPr="003C1603">
        <w:rPr>
          <w:rFonts w:eastAsiaTheme="minorHAnsi"/>
          <w:b/>
          <w:sz w:val="22"/>
          <w:szCs w:val="22"/>
          <w:lang w:eastAsia="en-US" w:bidi="en-US"/>
        </w:rPr>
        <w:t xml:space="preserve"> </w:t>
      </w:r>
      <w:r w:rsidR="00ED3564" w:rsidRPr="003C1603">
        <w:rPr>
          <w:rFonts w:eastAsiaTheme="minorHAnsi"/>
          <w:b/>
          <w:sz w:val="22"/>
          <w:szCs w:val="22"/>
          <w:lang w:eastAsia="en-US" w:bidi="en-US"/>
        </w:rPr>
        <w:t>EĞİTİM-ÖĞRETİM YILI</w:t>
      </w:r>
    </w:p>
    <w:p w:rsidR="00ED3564" w:rsidRDefault="00ED3564" w:rsidP="00ED3564">
      <w:pPr>
        <w:jc w:val="center"/>
        <w:rPr>
          <w:rFonts w:eastAsiaTheme="minorHAnsi"/>
          <w:b/>
          <w:sz w:val="22"/>
          <w:szCs w:val="22"/>
          <w:lang w:eastAsia="en-US" w:bidi="en-US"/>
        </w:rPr>
      </w:pPr>
      <w:r w:rsidRPr="003C1603">
        <w:rPr>
          <w:rFonts w:eastAsiaTheme="minorHAnsi"/>
          <w:b/>
          <w:sz w:val="22"/>
          <w:szCs w:val="22"/>
          <w:lang w:eastAsia="en-US" w:bidi="en-US"/>
        </w:rPr>
        <w:t>SENE BAŞI EDEBİYAT GRUBU DERSLERİ 1. ZÜMRE ÖĞRETMENLERİ TOPLANTI TUTANAĞI</w:t>
      </w:r>
    </w:p>
    <w:p w:rsidR="001776E3" w:rsidRPr="003C1603" w:rsidRDefault="001776E3" w:rsidP="00ED3564">
      <w:pPr>
        <w:jc w:val="center"/>
        <w:rPr>
          <w:rFonts w:eastAsiaTheme="minorHAnsi"/>
          <w:b/>
          <w:sz w:val="22"/>
          <w:szCs w:val="22"/>
          <w:lang w:eastAsia="en-US" w:bidi="en-US"/>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1E0" w:firstRow="1" w:lastRow="1" w:firstColumn="1" w:lastColumn="1" w:noHBand="0" w:noVBand="0"/>
      </w:tblPr>
      <w:tblGrid>
        <w:gridCol w:w="2410"/>
        <w:gridCol w:w="2458"/>
        <w:gridCol w:w="3212"/>
        <w:gridCol w:w="1701"/>
        <w:gridCol w:w="958"/>
      </w:tblGrid>
      <w:tr w:rsidR="00F9274A" w:rsidRPr="003C1603" w:rsidTr="00771CF5">
        <w:trPr>
          <w:trHeight w:val="357"/>
        </w:trPr>
        <w:tc>
          <w:tcPr>
            <w:tcW w:w="2410" w:type="dxa"/>
            <w:shd w:val="clear" w:color="auto" w:fill="FFFFFF" w:themeFill="background1"/>
            <w:vAlign w:val="center"/>
          </w:tcPr>
          <w:p w:rsidR="00F9274A" w:rsidRPr="003C1603" w:rsidRDefault="006C2345" w:rsidP="00F151B9">
            <w:pPr>
              <w:rPr>
                <w:b/>
                <w:bCs/>
                <w:lang w:eastAsia="en-US" w:bidi="en-US"/>
              </w:rPr>
            </w:pPr>
            <w:r w:rsidRPr="003C1603">
              <w:rPr>
                <w:b/>
                <w:bCs/>
                <w:sz w:val="22"/>
                <w:szCs w:val="22"/>
                <w:lang w:eastAsia="en-US" w:bidi="en-US"/>
              </w:rPr>
              <w:t xml:space="preserve">DERSİN </w:t>
            </w:r>
            <w:proofErr w:type="gramStart"/>
            <w:r w:rsidRPr="003C1603">
              <w:rPr>
                <w:b/>
                <w:bCs/>
                <w:sz w:val="22"/>
                <w:szCs w:val="22"/>
                <w:lang w:eastAsia="en-US" w:bidi="en-US"/>
              </w:rPr>
              <w:t>ADI  :</w:t>
            </w:r>
            <w:proofErr w:type="gramEnd"/>
          </w:p>
        </w:tc>
        <w:tc>
          <w:tcPr>
            <w:tcW w:w="5670" w:type="dxa"/>
            <w:gridSpan w:val="2"/>
            <w:shd w:val="clear" w:color="auto" w:fill="FFFFFF" w:themeFill="background1"/>
            <w:vAlign w:val="center"/>
          </w:tcPr>
          <w:p w:rsidR="00F9274A" w:rsidRPr="003C1603" w:rsidRDefault="00BF18CE" w:rsidP="00F151B9">
            <w:pPr>
              <w:ind w:firstLine="33"/>
              <w:jc w:val="both"/>
              <w:rPr>
                <w:b/>
                <w:bCs/>
                <w:lang w:eastAsia="en-US" w:bidi="en-US"/>
              </w:rPr>
            </w:pPr>
            <w:r w:rsidRPr="003C1603">
              <w:rPr>
                <w:b/>
                <w:bCs/>
                <w:sz w:val="22"/>
                <w:szCs w:val="22"/>
                <w:lang w:eastAsia="en-US" w:bidi="en-US"/>
              </w:rPr>
              <w:t>Türk Dili ve Edebiyatı,</w:t>
            </w:r>
            <w:r w:rsidR="001776E3">
              <w:rPr>
                <w:b/>
                <w:bCs/>
                <w:sz w:val="22"/>
                <w:szCs w:val="22"/>
                <w:lang w:eastAsia="en-US" w:bidi="en-US"/>
              </w:rPr>
              <w:t xml:space="preserve"> </w:t>
            </w:r>
            <w:r w:rsidRPr="003C1603">
              <w:rPr>
                <w:b/>
                <w:bCs/>
                <w:sz w:val="22"/>
                <w:szCs w:val="22"/>
                <w:lang w:eastAsia="en-US" w:bidi="en-US"/>
              </w:rPr>
              <w:t>Türk Edebiyatı, Dil ve Anlatım</w:t>
            </w:r>
          </w:p>
        </w:tc>
        <w:tc>
          <w:tcPr>
            <w:tcW w:w="1701" w:type="dxa"/>
            <w:shd w:val="clear" w:color="auto" w:fill="FFFFFF" w:themeFill="background1"/>
            <w:vAlign w:val="center"/>
          </w:tcPr>
          <w:p w:rsidR="00F9274A" w:rsidRPr="00743FC0" w:rsidRDefault="006C2345" w:rsidP="00F151B9">
            <w:pPr>
              <w:ind w:firstLine="34"/>
              <w:jc w:val="both"/>
              <w:rPr>
                <w:rFonts w:asciiTheme="minorHAnsi" w:hAnsiTheme="minorHAnsi"/>
                <w:b/>
                <w:bCs/>
                <w:lang w:eastAsia="en-US" w:bidi="en-US"/>
              </w:rPr>
            </w:pPr>
            <w:r w:rsidRPr="00743FC0">
              <w:rPr>
                <w:rFonts w:asciiTheme="minorHAnsi" w:hAnsiTheme="minorHAnsi"/>
                <w:b/>
                <w:bCs/>
                <w:sz w:val="22"/>
                <w:szCs w:val="22"/>
                <w:lang w:eastAsia="en-US" w:bidi="en-US"/>
              </w:rPr>
              <w:t xml:space="preserve">ZÜMRE </w:t>
            </w:r>
            <w:proofErr w:type="gramStart"/>
            <w:r w:rsidRPr="00743FC0">
              <w:rPr>
                <w:rFonts w:asciiTheme="minorHAnsi" w:hAnsiTheme="minorHAnsi"/>
                <w:b/>
                <w:bCs/>
                <w:sz w:val="22"/>
                <w:szCs w:val="22"/>
                <w:lang w:eastAsia="en-US" w:bidi="en-US"/>
              </w:rPr>
              <w:t>NO   :</w:t>
            </w:r>
            <w:proofErr w:type="gramEnd"/>
          </w:p>
        </w:tc>
        <w:tc>
          <w:tcPr>
            <w:tcW w:w="958" w:type="dxa"/>
            <w:shd w:val="clear" w:color="auto" w:fill="FFFFFF" w:themeFill="background1"/>
            <w:vAlign w:val="center"/>
          </w:tcPr>
          <w:p w:rsidR="00F9274A" w:rsidRPr="003C1603" w:rsidRDefault="00F9274A" w:rsidP="00F151B9">
            <w:pPr>
              <w:ind w:firstLine="360"/>
              <w:jc w:val="both"/>
              <w:rPr>
                <w:b/>
                <w:bCs/>
                <w:lang w:eastAsia="en-US" w:bidi="en-US"/>
              </w:rPr>
            </w:pPr>
            <w:r w:rsidRPr="003C1603">
              <w:rPr>
                <w:b/>
                <w:bCs/>
                <w:sz w:val="22"/>
                <w:szCs w:val="22"/>
                <w:lang w:eastAsia="en-US" w:bidi="en-US"/>
              </w:rPr>
              <w:t xml:space="preserve"> 1</w:t>
            </w:r>
          </w:p>
        </w:tc>
      </w:tr>
      <w:tr w:rsidR="00F9274A" w:rsidRPr="003C1603" w:rsidTr="00771CF5">
        <w:trPr>
          <w:trHeight w:val="354"/>
        </w:trPr>
        <w:tc>
          <w:tcPr>
            <w:tcW w:w="2410" w:type="dxa"/>
            <w:shd w:val="clear" w:color="auto" w:fill="FFFFFF" w:themeFill="background1"/>
          </w:tcPr>
          <w:p w:rsidR="00F9274A" w:rsidRPr="003C1603" w:rsidRDefault="006C2345" w:rsidP="00F151B9">
            <w:pPr>
              <w:rPr>
                <w:b/>
                <w:bCs/>
                <w:lang w:eastAsia="en-US" w:bidi="en-US"/>
              </w:rPr>
            </w:pPr>
            <w:r w:rsidRPr="003C1603">
              <w:rPr>
                <w:b/>
                <w:bCs/>
                <w:sz w:val="22"/>
                <w:szCs w:val="22"/>
                <w:lang w:eastAsia="en-US" w:bidi="en-US"/>
              </w:rPr>
              <w:t>ZÜMRE BAŞKANI:</w:t>
            </w:r>
          </w:p>
        </w:tc>
        <w:tc>
          <w:tcPr>
            <w:tcW w:w="2458" w:type="dxa"/>
            <w:shd w:val="clear" w:color="auto" w:fill="FFFFFF" w:themeFill="background1"/>
          </w:tcPr>
          <w:p w:rsidR="00F9274A" w:rsidRPr="003C1603" w:rsidRDefault="00F9274A" w:rsidP="00F151B9">
            <w:pPr>
              <w:ind w:firstLine="33"/>
              <w:jc w:val="both"/>
              <w:rPr>
                <w:b/>
                <w:bCs/>
                <w:lang w:eastAsia="en-US" w:bidi="en-US"/>
              </w:rPr>
            </w:pPr>
          </w:p>
        </w:tc>
        <w:tc>
          <w:tcPr>
            <w:tcW w:w="3212" w:type="dxa"/>
            <w:shd w:val="clear" w:color="auto" w:fill="FFFFFF" w:themeFill="background1"/>
          </w:tcPr>
          <w:p w:rsidR="00F9274A" w:rsidRPr="003C1603" w:rsidRDefault="006C2345" w:rsidP="00F151B9">
            <w:pPr>
              <w:jc w:val="both"/>
              <w:rPr>
                <w:b/>
                <w:bCs/>
                <w:lang w:eastAsia="en-US" w:bidi="en-US"/>
              </w:rPr>
            </w:pPr>
            <w:r w:rsidRPr="003C1603">
              <w:rPr>
                <w:b/>
                <w:bCs/>
                <w:sz w:val="22"/>
                <w:szCs w:val="22"/>
                <w:lang w:eastAsia="en-US" w:bidi="en-US"/>
              </w:rPr>
              <w:t xml:space="preserve">TOPLANTI </w:t>
            </w:r>
            <w:proofErr w:type="gramStart"/>
            <w:r w:rsidRPr="003C1603">
              <w:rPr>
                <w:b/>
                <w:bCs/>
                <w:sz w:val="22"/>
                <w:szCs w:val="22"/>
                <w:lang w:eastAsia="en-US" w:bidi="en-US"/>
              </w:rPr>
              <w:t>YERİ  :</w:t>
            </w:r>
            <w:proofErr w:type="gramEnd"/>
          </w:p>
        </w:tc>
        <w:tc>
          <w:tcPr>
            <w:tcW w:w="2659" w:type="dxa"/>
            <w:gridSpan w:val="2"/>
            <w:shd w:val="clear" w:color="auto" w:fill="FFFFFF" w:themeFill="background1"/>
            <w:vAlign w:val="center"/>
          </w:tcPr>
          <w:p w:rsidR="00F9274A" w:rsidRPr="003C1603" w:rsidRDefault="00F9274A" w:rsidP="00F151B9">
            <w:pPr>
              <w:ind w:firstLine="34"/>
              <w:jc w:val="both"/>
              <w:rPr>
                <w:b/>
                <w:bCs/>
                <w:lang w:eastAsia="en-US" w:bidi="en-US"/>
              </w:rPr>
            </w:pPr>
            <w:r w:rsidRPr="003C1603">
              <w:rPr>
                <w:b/>
                <w:bCs/>
                <w:sz w:val="22"/>
                <w:szCs w:val="22"/>
                <w:lang w:eastAsia="en-US" w:bidi="en-US"/>
              </w:rPr>
              <w:t>Zümre Odası</w:t>
            </w:r>
          </w:p>
        </w:tc>
      </w:tr>
      <w:tr w:rsidR="00F9274A" w:rsidRPr="003C1603" w:rsidTr="00771CF5">
        <w:tc>
          <w:tcPr>
            <w:tcW w:w="2410" w:type="dxa"/>
            <w:shd w:val="clear" w:color="auto" w:fill="FFFFFF" w:themeFill="background1"/>
          </w:tcPr>
          <w:p w:rsidR="00F9274A" w:rsidRPr="003C1603" w:rsidRDefault="006C2345" w:rsidP="00F151B9">
            <w:pPr>
              <w:rPr>
                <w:b/>
                <w:bCs/>
                <w:lang w:eastAsia="en-US" w:bidi="en-US"/>
              </w:rPr>
            </w:pPr>
            <w:r w:rsidRPr="003C1603">
              <w:rPr>
                <w:b/>
                <w:bCs/>
                <w:sz w:val="22"/>
                <w:szCs w:val="22"/>
                <w:lang w:eastAsia="en-US" w:bidi="en-US"/>
              </w:rPr>
              <w:t>TOPLANTI TARİHİ:</w:t>
            </w:r>
          </w:p>
        </w:tc>
        <w:tc>
          <w:tcPr>
            <w:tcW w:w="2458" w:type="dxa"/>
            <w:shd w:val="clear" w:color="auto" w:fill="FFFFFF" w:themeFill="background1"/>
          </w:tcPr>
          <w:p w:rsidR="00F9274A" w:rsidRPr="003C1603" w:rsidRDefault="00F9274A" w:rsidP="00F151B9">
            <w:pPr>
              <w:ind w:firstLine="33"/>
              <w:jc w:val="both"/>
              <w:rPr>
                <w:b/>
                <w:bCs/>
                <w:lang w:eastAsia="en-US" w:bidi="en-US"/>
              </w:rPr>
            </w:pPr>
          </w:p>
        </w:tc>
        <w:tc>
          <w:tcPr>
            <w:tcW w:w="3212" w:type="dxa"/>
            <w:shd w:val="clear" w:color="auto" w:fill="FFFFFF" w:themeFill="background1"/>
          </w:tcPr>
          <w:p w:rsidR="00F9274A" w:rsidRPr="003C1603" w:rsidRDefault="006C2345" w:rsidP="00F151B9">
            <w:pPr>
              <w:jc w:val="both"/>
              <w:rPr>
                <w:b/>
                <w:bCs/>
                <w:lang w:eastAsia="en-US" w:bidi="en-US"/>
              </w:rPr>
            </w:pPr>
            <w:r w:rsidRPr="003C1603">
              <w:rPr>
                <w:b/>
                <w:bCs/>
                <w:sz w:val="22"/>
                <w:szCs w:val="22"/>
                <w:lang w:eastAsia="en-US" w:bidi="en-US"/>
              </w:rPr>
              <w:t xml:space="preserve">TOPLANTI </w:t>
            </w:r>
            <w:proofErr w:type="gramStart"/>
            <w:r w:rsidRPr="003C1603">
              <w:rPr>
                <w:b/>
                <w:bCs/>
                <w:sz w:val="22"/>
                <w:szCs w:val="22"/>
                <w:lang w:eastAsia="en-US" w:bidi="en-US"/>
              </w:rPr>
              <w:t>SAATİ  :</w:t>
            </w:r>
            <w:proofErr w:type="gramEnd"/>
          </w:p>
        </w:tc>
        <w:tc>
          <w:tcPr>
            <w:tcW w:w="2659" w:type="dxa"/>
            <w:gridSpan w:val="2"/>
            <w:shd w:val="clear" w:color="auto" w:fill="FFFFFF" w:themeFill="background1"/>
          </w:tcPr>
          <w:p w:rsidR="00F9274A" w:rsidRPr="003C1603" w:rsidRDefault="00DE4319" w:rsidP="00F151B9">
            <w:pPr>
              <w:jc w:val="both"/>
              <w:rPr>
                <w:b/>
                <w:bCs/>
                <w:lang w:eastAsia="en-US" w:bidi="en-US"/>
              </w:rPr>
            </w:pPr>
            <w:r w:rsidRPr="003C1603">
              <w:rPr>
                <w:b/>
                <w:bCs/>
                <w:sz w:val="22"/>
                <w:szCs w:val="22"/>
                <w:lang w:eastAsia="en-US" w:bidi="en-US"/>
              </w:rPr>
              <w:t>09</w:t>
            </w:r>
            <w:r w:rsidR="00A43C54" w:rsidRPr="003C1603">
              <w:rPr>
                <w:b/>
                <w:bCs/>
                <w:sz w:val="22"/>
                <w:szCs w:val="22"/>
                <w:lang w:eastAsia="en-US" w:bidi="en-US"/>
              </w:rPr>
              <w:t>.</w:t>
            </w:r>
            <w:r w:rsidR="00D504B0">
              <w:rPr>
                <w:b/>
                <w:bCs/>
                <w:sz w:val="22"/>
                <w:szCs w:val="22"/>
                <w:lang w:eastAsia="en-US" w:bidi="en-US"/>
              </w:rPr>
              <w:t>15</w:t>
            </w:r>
          </w:p>
        </w:tc>
      </w:tr>
    </w:tbl>
    <w:p w:rsidR="00F9274A" w:rsidRPr="003C1603" w:rsidRDefault="00F9274A" w:rsidP="00F9274A">
      <w:pPr>
        <w:ind w:firstLine="360"/>
        <w:jc w:val="both"/>
        <w:rPr>
          <w:b/>
          <w:sz w:val="22"/>
          <w:szCs w:val="22"/>
          <w:lang w:eastAsia="en-US" w:bidi="en-US"/>
        </w:rPr>
      </w:pPr>
    </w:p>
    <w:p w:rsidR="00EA69C8" w:rsidRDefault="001776E3" w:rsidP="00114023">
      <w:pPr>
        <w:autoSpaceDE w:val="0"/>
        <w:autoSpaceDN w:val="0"/>
        <w:jc w:val="both"/>
        <w:outlineLvl w:val="0"/>
        <w:rPr>
          <w:rFonts w:eastAsiaTheme="minorHAnsi"/>
          <w:b/>
          <w:sz w:val="22"/>
          <w:szCs w:val="22"/>
          <w:lang w:eastAsia="en-US" w:bidi="en-US"/>
        </w:rPr>
      </w:pPr>
      <w:r w:rsidRPr="001776E3">
        <w:rPr>
          <w:rFonts w:eastAsiaTheme="minorHAnsi"/>
          <w:b/>
          <w:sz w:val="22"/>
          <w:szCs w:val="22"/>
          <w:lang w:eastAsia="en-US" w:bidi="en-US"/>
        </w:rPr>
        <w:t>TOPLANTIYA KATILAN ZÜMRE EDEBİYAT GRUBU ZÜMRE ÖĞRETMENLERİ</w:t>
      </w:r>
      <w:r>
        <w:rPr>
          <w:rFonts w:eastAsiaTheme="minorHAnsi"/>
          <w:b/>
          <w:sz w:val="22"/>
          <w:szCs w:val="22"/>
          <w:lang w:eastAsia="en-US" w:bidi="en-US"/>
        </w:rPr>
        <w:t>:</w:t>
      </w:r>
    </w:p>
    <w:p w:rsidR="001776E3" w:rsidRPr="001776E3" w:rsidRDefault="001776E3" w:rsidP="001776E3">
      <w:pPr>
        <w:pStyle w:val="ListeParagraf"/>
        <w:numPr>
          <w:ilvl w:val="0"/>
          <w:numId w:val="13"/>
        </w:numPr>
        <w:autoSpaceDE w:val="0"/>
        <w:autoSpaceDN w:val="0"/>
        <w:jc w:val="both"/>
        <w:outlineLvl w:val="0"/>
        <w:rPr>
          <w:b/>
          <w:sz w:val="22"/>
          <w:szCs w:val="22"/>
          <w:u w:val="single"/>
        </w:rPr>
      </w:pPr>
      <w:proofErr w:type="gramStart"/>
      <w:r>
        <w:rPr>
          <w:b/>
          <w:sz w:val="22"/>
          <w:szCs w:val="22"/>
          <w:u w:val="single"/>
        </w:rPr>
        <w:t>………..</w:t>
      </w:r>
      <w:proofErr w:type="gramEnd"/>
      <w:r>
        <w:rPr>
          <w:b/>
          <w:sz w:val="22"/>
          <w:szCs w:val="22"/>
          <w:u w:val="single"/>
        </w:rPr>
        <w:t xml:space="preserve"> (Başkan) </w:t>
      </w:r>
    </w:p>
    <w:p w:rsidR="001776E3" w:rsidRPr="001776E3" w:rsidRDefault="001776E3" w:rsidP="001776E3">
      <w:pPr>
        <w:pStyle w:val="ListeParagraf"/>
        <w:numPr>
          <w:ilvl w:val="0"/>
          <w:numId w:val="13"/>
        </w:numPr>
        <w:autoSpaceDE w:val="0"/>
        <w:autoSpaceDN w:val="0"/>
        <w:jc w:val="both"/>
        <w:outlineLvl w:val="0"/>
        <w:rPr>
          <w:b/>
          <w:sz w:val="22"/>
          <w:szCs w:val="22"/>
          <w:u w:val="single"/>
        </w:rPr>
      </w:pPr>
      <w:proofErr w:type="gramStart"/>
      <w:r>
        <w:rPr>
          <w:b/>
          <w:sz w:val="22"/>
          <w:szCs w:val="22"/>
          <w:u w:val="single"/>
        </w:rPr>
        <w:t>………..</w:t>
      </w:r>
      <w:proofErr w:type="gramEnd"/>
      <w:r>
        <w:rPr>
          <w:b/>
          <w:sz w:val="22"/>
          <w:szCs w:val="22"/>
          <w:u w:val="single"/>
        </w:rPr>
        <w:t xml:space="preserve"> (Üye)</w:t>
      </w:r>
    </w:p>
    <w:p w:rsidR="001776E3" w:rsidRPr="001776E3" w:rsidRDefault="001776E3" w:rsidP="001776E3">
      <w:pPr>
        <w:pStyle w:val="ListeParagraf"/>
        <w:numPr>
          <w:ilvl w:val="0"/>
          <w:numId w:val="13"/>
        </w:numPr>
        <w:autoSpaceDE w:val="0"/>
        <w:autoSpaceDN w:val="0"/>
        <w:jc w:val="both"/>
        <w:outlineLvl w:val="0"/>
        <w:rPr>
          <w:b/>
          <w:sz w:val="22"/>
          <w:szCs w:val="22"/>
          <w:u w:val="single"/>
        </w:rPr>
      </w:pPr>
      <w:proofErr w:type="gramStart"/>
      <w:r>
        <w:rPr>
          <w:b/>
          <w:sz w:val="22"/>
          <w:szCs w:val="22"/>
          <w:u w:val="single"/>
        </w:rPr>
        <w:t>………..</w:t>
      </w:r>
      <w:proofErr w:type="gramEnd"/>
      <w:r>
        <w:rPr>
          <w:b/>
          <w:sz w:val="22"/>
          <w:szCs w:val="22"/>
          <w:u w:val="single"/>
        </w:rPr>
        <w:t xml:space="preserve"> (Üye)</w:t>
      </w:r>
    </w:p>
    <w:p w:rsidR="00EA69C8" w:rsidRDefault="00EA69C8" w:rsidP="00EA69C8">
      <w:pPr>
        <w:autoSpaceDE w:val="0"/>
        <w:autoSpaceDN w:val="0"/>
        <w:jc w:val="center"/>
        <w:outlineLvl w:val="0"/>
        <w:rPr>
          <w:b/>
          <w:sz w:val="22"/>
          <w:szCs w:val="22"/>
          <w:u w:val="single"/>
        </w:rPr>
      </w:pPr>
    </w:p>
    <w:p w:rsidR="00EA69C8" w:rsidRDefault="00EA69C8" w:rsidP="00114023">
      <w:pPr>
        <w:autoSpaceDE w:val="0"/>
        <w:autoSpaceDN w:val="0"/>
        <w:jc w:val="both"/>
        <w:outlineLvl w:val="0"/>
        <w:rPr>
          <w:b/>
          <w:sz w:val="22"/>
          <w:szCs w:val="22"/>
          <w:u w:val="single"/>
        </w:rPr>
      </w:pPr>
    </w:p>
    <w:p w:rsidR="00F9274A" w:rsidRPr="003C1603" w:rsidRDefault="00114023" w:rsidP="00114023">
      <w:pPr>
        <w:autoSpaceDE w:val="0"/>
        <w:autoSpaceDN w:val="0"/>
        <w:jc w:val="both"/>
        <w:outlineLvl w:val="0"/>
        <w:rPr>
          <w:b/>
          <w:sz w:val="22"/>
          <w:szCs w:val="22"/>
          <w:u w:val="single"/>
        </w:rPr>
      </w:pPr>
      <w:r w:rsidRPr="003C1603">
        <w:rPr>
          <w:b/>
          <w:sz w:val="22"/>
          <w:szCs w:val="22"/>
          <w:u w:val="single"/>
        </w:rPr>
        <w:t>GÜNDEM</w:t>
      </w:r>
    </w:p>
    <w:p w:rsidR="00F9274A" w:rsidRPr="003C1603" w:rsidRDefault="00F9274A" w:rsidP="00F9274A">
      <w:pPr>
        <w:autoSpaceDE w:val="0"/>
        <w:autoSpaceDN w:val="0"/>
        <w:outlineLvl w:val="0"/>
        <w:rPr>
          <w:sz w:val="22"/>
          <w:szCs w:val="22"/>
        </w:rPr>
      </w:pPr>
      <w:r w:rsidRPr="003C1603">
        <w:rPr>
          <w:b/>
          <w:sz w:val="22"/>
          <w:szCs w:val="22"/>
        </w:rPr>
        <w:t>1.</w:t>
      </w:r>
      <w:r w:rsidR="000D6D10" w:rsidRPr="003C1603">
        <w:rPr>
          <w:sz w:val="22"/>
          <w:szCs w:val="22"/>
        </w:rPr>
        <w:t>Açılış, zümre başkan yardımcısı ve yazmanın belirlenmesi.</w:t>
      </w:r>
    </w:p>
    <w:p w:rsidR="00D83D00" w:rsidRPr="003C1603" w:rsidRDefault="00D83D00" w:rsidP="00F9274A">
      <w:pPr>
        <w:autoSpaceDE w:val="0"/>
        <w:autoSpaceDN w:val="0"/>
        <w:outlineLvl w:val="0"/>
        <w:rPr>
          <w:sz w:val="22"/>
          <w:szCs w:val="22"/>
        </w:rPr>
      </w:pPr>
    </w:p>
    <w:p w:rsidR="00F5371D" w:rsidRPr="003C1603" w:rsidRDefault="000D43CF" w:rsidP="00F5371D">
      <w:pPr>
        <w:autoSpaceDE w:val="0"/>
        <w:autoSpaceDN w:val="0"/>
        <w:outlineLvl w:val="0"/>
        <w:rPr>
          <w:sz w:val="22"/>
          <w:szCs w:val="22"/>
        </w:rPr>
      </w:pPr>
      <w:r w:rsidRPr="003C1603">
        <w:rPr>
          <w:b/>
          <w:sz w:val="22"/>
          <w:szCs w:val="22"/>
        </w:rPr>
        <w:t>2.</w:t>
      </w:r>
      <w:r w:rsidRPr="003C1603">
        <w:rPr>
          <w:sz w:val="22"/>
          <w:szCs w:val="22"/>
        </w:rPr>
        <w:t xml:space="preserve"> Bir önceki zümre tutanağının incelenmesi.</w:t>
      </w:r>
    </w:p>
    <w:p w:rsidR="00D83D00" w:rsidRPr="003C1603" w:rsidRDefault="00D83D00" w:rsidP="00F5371D">
      <w:pPr>
        <w:autoSpaceDE w:val="0"/>
        <w:autoSpaceDN w:val="0"/>
        <w:outlineLvl w:val="0"/>
        <w:rPr>
          <w:sz w:val="22"/>
          <w:szCs w:val="22"/>
        </w:rPr>
      </w:pPr>
    </w:p>
    <w:p w:rsidR="00A65883" w:rsidRPr="003C1603" w:rsidRDefault="00A65883" w:rsidP="00F5371D">
      <w:pPr>
        <w:autoSpaceDE w:val="0"/>
        <w:autoSpaceDN w:val="0"/>
        <w:outlineLvl w:val="0"/>
        <w:rPr>
          <w:sz w:val="22"/>
          <w:szCs w:val="22"/>
        </w:rPr>
      </w:pPr>
      <w:r w:rsidRPr="003C1603">
        <w:rPr>
          <w:b/>
          <w:sz w:val="22"/>
          <w:szCs w:val="22"/>
        </w:rPr>
        <w:t>3.</w:t>
      </w:r>
      <w:r w:rsidRPr="003C1603">
        <w:rPr>
          <w:sz w:val="22"/>
          <w:szCs w:val="22"/>
        </w:rPr>
        <w:t>201</w:t>
      </w:r>
      <w:r w:rsidR="001776E3">
        <w:rPr>
          <w:sz w:val="22"/>
          <w:szCs w:val="22"/>
        </w:rPr>
        <w:t>8</w:t>
      </w:r>
      <w:r w:rsidRPr="003C1603">
        <w:rPr>
          <w:sz w:val="22"/>
          <w:szCs w:val="22"/>
        </w:rPr>
        <w:t>-201</w:t>
      </w:r>
      <w:r w:rsidR="001776E3">
        <w:rPr>
          <w:sz w:val="22"/>
          <w:szCs w:val="22"/>
        </w:rPr>
        <w:t>9</w:t>
      </w:r>
      <w:r w:rsidRPr="003C1603">
        <w:rPr>
          <w:sz w:val="22"/>
          <w:szCs w:val="22"/>
        </w:rPr>
        <w:t xml:space="preserve"> Eğitim ve Öğretim Yılıyla ilgili planlamanın mevzuatlara göre yapılması.</w:t>
      </w:r>
    </w:p>
    <w:p w:rsidR="00D83D00" w:rsidRPr="003C1603" w:rsidRDefault="00D83D00" w:rsidP="00F5371D">
      <w:pPr>
        <w:autoSpaceDE w:val="0"/>
        <w:autoSpaceDN w:val="0"/>
        <w:outlineLvl w:val="0"/>
        <w:rPr>
          <w:sz w:val="22"/>
          <w:szCs w:val="22"/>
        </w:rPr>
      </w:pPr>
    </w:p>
    <w:p w:rsidR="00D83D00" w:rsidRDefault="00A65883" w:rsidP="00F5371D">
      <w:pPr>
        <w:autoSpaceDE w:val="0"/>
        <w:autoSpaceDN w:val="0"/>
        <w:outlineLvl w:val="0"/>
        <w:rPr>
          <w:sz w:val="22"/>
          <w:szCs w:val="22"/>
        </w:rPr>
      </w:pPr>
      <w:r w:rsidRPr="003C1603">
        <w:rPr>
          <w:b/>
          <w:sz w:val="22"/>
          <w:szCs w:val="22"/>
        </w:rPr>
        <w:t>4</w:t>
      </w:r>
      <w:r w:rsidR="00B854C3" w:rsidRPr="003C1603">
        <w:rPr>
          <w:sz w:val="22"/>
          <w:szCs w:val="22"/>
        </w:rPr>
        <w:t>.</w:t>
      </w:r>
      <w:bookmarkStart w:id="0" w:name="_Hlk492542271"/>
      <w:r w:rsidR="000D6D10" w:rsidRPr="003C1603">
        <w:rPr>
          <w:sz w:val="22"/>
          <w:szCs w:val="22"/>
        </w:rPr>
        <w:t>25.08.2017 tarihli MEB Eğitim Kurulları ve Zümreleri Yönergesin</w:t>
      </w:r>
      <w:bookmarkEnd w:id="0"/>
      <w:r w:rsidR="000D6D10" w:rsidRPr="003C1603">
        <w:rPr>
          <w:sz w:val="22"/>
          <w:szCs w:val="22"/>
        </w:rPr>
        <w:t>in incelenmesi</w:t>
      </w:r>
    </w:p>
    <w:p w:rsidR="00F26E2E" w:rsidRPr="003C1603" w:rsidRDefault="00F26E2E" w:rsidP="00F5371D">
      <w:pPr>
        <w:autoSpaceDE w:val="0"/>
        <w:autoSpaceDN w:val="0"/>
        <w:outlineLvl w:val="0"/>
        <w:rPr>
          <w:b/>
          <w:bCs/>
          <w:i/>
          <w:sz w:val="22"/>
          <w:szCs w:val="22"/>
        </w:rPr>
      </w:pPr>
    </w:p>
    <w:p w:rsidR="00D83D00" w:rsidRPr="003C1603" w:rsidRDefault="00A65883" w:rsidP="00F5371D">
      <w:pPr>
        <w:rPr>
          <w:bCs/>
          <w:sz w:val="22"/>
          <w:szCs w:val="22"/>
        </w:rPr>
      </w:pPr>
      <w:r w:rsidRPr="003C1603">
        <w:rPr>
          <w:b/>
          <w:bCs/>
          <w:sz w:val="22"/>
          <w:szCs w:val="22"/>
        </w:rPr>
        <w:t>5</w:t>
      </w:r>
      <w:r w:rsidR="00F5371D" w:rsidRPr="003C1603">
        <w:rPr>
          <w:b/>
          <w:bCs/>
          <w:sz w:val="22"/>
          <w:szCs w:val="22"/>
        </w:rPr>
        <w:t>.</w:t>
      </w:r>
      <w:r w:rsidR="00F5371D" w:rsidRPr="003C1603">
        <w:rPr>
          <w:bCs/>
          <w:sz w:val="22"/>
          <w:szCs w:val="22"/>
        </w:rPr>
        <w:t xml:space="preserve"> Türk Dili ve Edebiyatı, Türk Edebiyatı, Dil ve </w:t>
      </w:r>
      <w:proofErr w:type="gramStart"/>
      <w:r w:rsidR="00F5371D" w:rsidRPr="003C1603">
        <w:rPr>
          <w:bCs/>
          <w:sz w:val="22"/>
          <w:szCs w:val="22"/>
        </w:rPr>
        <w:t>Anlatım  derslerinin</w:t>
      </w:r>
      <w:proofErr w:type="gramEnd"/>
      <w:r w:rsidR="00F5371D" w:rsidRPr="003C1603">
        <w:rPr>
          <w:bCs/>
          <w:sz w:val="22"/>
          <w:szCs w:val="22"/>
        </w:rPr>
        <w:t xml:space="preserve"> “Öğretim Programlarının” ve bu konuda yapı</w:t>
      </w:r>
      <w:r w:rsidR="005C31D6" w:rsidRPr="003C1603">
        <w:rPr>
          <w:bCs/>
          <w:sz w:val="22"/>
          <w:szCs w:val="22"/>
        </w:rPr>
        <w:t>lan değişiklikler.</w:t>
      </w:r>
      <w:r w:rsidR="00F5371D" w:rsidRPr="003C1603">
        <w:rPr>
          <w:bCs/>
          <w:sz w:val="22"/>
          <w:szCs w:val="22"/>
        </w:rPr>
        <w:t xml:space="preserve"> </w:t>
      </w:r>
    </w:p>
    <w:p w:rsidR="003972AF" w:rsidRPr="003C1603" w:rsidRDefault="00A65883" w:rsidP="00F9274A">
      <w:pPr>
        <w:tabs>
          <w:tab w:val="left" w:pos="1134"/>
        </w:tabs>
        <w:jc w:val="both"/>
        <w:rPr>
          <w:sz w:val="22"/>
          <w:szCs w:val="22"/>
          <w:lang w:bidi="en-US"/>
        </w:rPr>
      </w:pPr>
      <w:r w:rsidRPr="003C1603">
        <w:rPr>
          <w:b/>
          <w:sz w:val="22"/>
          <w:szCs w:val="22"/>
        </w:rPr>
        <w:t>6</w:t>
      </w:r>
      <w:r w:rsidR="00F9274A" w:rsidRPr="003C1603">
        <w:rPr>
          <w:b/>
          <w:sz w:val="22"/>
          <w:szCs w:val="22"/>
        </w:rPr>
        <w:t xml:space="preserve">. </w:t>
      </w:r>
      <w:r w:rsidR="006F7AC1" w:rsidRPr="003C1603">
        <w:rPr>
          <w:b/>
          <w:sz w:val="22"/>
          <w:szCs w:val="22"/>
        </w:rPr>
        <w:t xml:space="preserve">MEB </w:t>
      </w:r>
      <w:r w:rsidR="00F9274A" w:rsidRPr="003C1603">
        <w:rPr>
          <w:sz w:val="22"/>
          <w:szCs w:val="22"/>
          <w:lang w:bidi="en-US"/>
        </w:rPr>
        <w:t>Ortaö</w:t>
      </w:r>
      <w:r w:rsidR="001C1784" w:rsidRPr="003C1603">
        <w:rPr>
          <w:sz w:val="22"/>
          <w:szCs w:val="22"/>
          <w:lang w:bidi="en-US"/>
        </w:rPr>
        <w:t>ğretim Kurumları Yönetmeliği’nden ilgili maddelerin okunm</w:t>
      </w:r>
      <w:r w:rsidR="003616AA">
        <w:rPr>
          <w:sz w:val="22"/>
          <w:szCs w:val="22"/>
          <w:lang w:bidi="en-US"/>
        </w:rPr>
        <w:t>ası, incelenmesi, tartışılması.</w:t>
      </w:r>
    </w:p>
    <w:p w:rsidR="00FE6DFC" w:rsidRPr="003C1603" w:rsidRDefault="00FE6DFC" w:rsidP="00F9274A">
      <w:pPr>
        <w:autoSpaceDE w:val="0"/>
        <w:autoSpaceDN w:val="0"/>
        <w:outlineLvl w:val="0"/>
        <w:rPr>
          <w:b/>
          <w:sz w:val="22"/>
          <w:szCs w:val="22"/>
          <w:lang w:bidi="en-US"/>
        </w:rPr>
      </w:pPr>
    </w:p>
    <w:p w:rsidR="007A1F44" w:rsidRPr="003C1603" w:rsidRDefault="00A65883" w:rsidP="00F9274A">
      <w:pPr>
        <w:autoSpaceDE w:val="0"/>
        <w:autoSpaceDN w:val="0"/>
        <w:outlineLvl w:val="0"/>
        <w:rPr>
          <w:sz w:val="22"/>
          <w:szCs w:val="22"/>
        </w:rPr>
      </w:pPr>
      <w:r w:rsidRPr="003C1603">
        <w:rPr>
          <w:b/>
          <w:sz w:val="22"/>
          <w:szCs w:val="22"/>
        </w:rPr>
        <w:t>7</w:t>
      </w:r>
      <w:r w:rsidR="00F9274A" w:rsidRPr="003C1603">
        <w:rPr>
          <w:b/>
          <w:sz w:val="22"/>
          <w:szCs w:val="22"/>
        </w:rPr>
        <w:t xml:space="preserve">. </w:t>
      </w:r>
      <w:r w:rsidR="00F9274A" w:rsidRPr="003C1603">
        <w:rPr>
          <w:sz w:val="22"/>
          <w:szCs w:val="22"/>
        </w:rPr>
        <w:t>Örgün ve</w:t>
      </w:r>
      <w:r w:rsidRPr="003C1603">
        <w:rPr>
          <w:sz w:val="22"/>
          <w:szCs w:val="22"/>
        </w:rPr>
        <w:t xml:space="preserve"> yaygın eğitim kurumlarının 201</w:t>
      </w:r>
      <w:r w:rsidR="001776E3">
        <w:rPr>
          <w:sz w:val="22"/>
          <w:szCs w:val="22"/>
        </w:rPr>
        <w:t>8</w:t>
      </w:r>
      <w:r w:rsidR="003854CB" w:rsidRPr="003C1603">
        <w:rPr>
          <w:sz w:val="22"/>
          <w:szCs w:val="22"/>
        </w:rPr>
        <w:t>-</w:t>
      </w:r>
      <w:proofErr w:type="gramStart"/>
      <w:r w:rsidR="003854CB" w:rsidRPr="003C1603">
        <w:rPr>
          <w:sz w:val="22"/>
          <w:szCs w:val="22"/>
        </w:rPr>
        <w:t>20</w:t>
      </w:r>
      <w:r w:rsidRPr="003C1603">
        <w:rPr>
          <w:sz w:val="22"/>
          <w:szCs w:val="22"/>
        </w:rPr>
        <w:t>1</w:t>
      </w:r>
      <w:r w:rsidR="001776E3">
        <w:rPr>
          <w:sz w:val="22"/>
          <w:szCs w:val="22"/>
        </w:rPr>
        <w:t>9</w:t>
      </w:r>
      <w:r w:rsidR="00F9274A" w:rsidRPr="003C1603">
        <w:rPr>
          <w:sz w:val="22"/>
          <w:szCs w:val="22"/>
        </w:rPr>
        <w:t xml:space="preserve">  Eğitim</w:t>
      </w:r>
      <w:proofErr w:type="gramEnd"/>
      <w:r w:rsidR="00F9274A" w:rsidRPr="003C1603">
        <w:rPr>
          <w:sz w:val="22"/>
          <w:szCs w:val="22"/>
        </w:rPr>
        <w:t xml:space="preserve"> - Öğretim Yılı Çalışma Takvimi’nin incelenmesi.</w:t>
      </w:r>
    </w:p>
    <w:p w:rsidR="00433B33" w:rsidRPr="003C1603" w:rsidRDefault="007A1F44" w:rsidP="00F9274A">
      <w:pPr>
        <w:autoSpaceDE w:val="0"/>
        <w:autoSpaceDN w:val="0"/>
        <w:outlineLvl w:val="0"/>
        <w:rPr>
          <w:b/>
          <w:sz w:val="22"/>
          <w:szCs w:val="22"/>
        </w:rPr>
      </w:pPr>
      <w:r w:rsidRPr="003C1603">
        <w:rPr>
          <w:b/>
          <w:sz w:val="22"/>
          <w:szCs w:val="22"/>
        </w:rPr>
        <w:t xml:space="preserve"> </w:t>
      </w:r>
    </w:p>
    <w:p w:rsidR="00433B33" w:rsidRPr="003C1603" w:rsidRDefault="00A65883" w:rsidP="00F9274A">
      <w:pPr>
        <w:autoSpaceDE w:val="0"/>
        <w:autoSpaceDN w:val="0"/>
        <w:outlineLvl w:val="0"/>
        <w:rPr>
          <w:sz w:val="22"/>
          <w:szCs w:val="22"/>
          <w:lang w:bidi="en-US"/>
        </w:rPr>
      </w:pPr>
      <w:r w:rsidRPr="003C1603">
        <w:rPr>
          <w:b/>
          <w:sz w:val="22"/>
          <w:szCs w:val="22"/>
        </w:rPr>
        <w:t>8</w:t>
      </w:r>
      <w:r w:rsidR="00F9274A" w:rsidRPr="003C1603">
        <w:rPr>
          <w:b/>
          <w:sz w:val="22"/>
          <w:szCs w:val="22"/>
        </w:rPr>
        <w:t>.</w:t>
      </w:r>
      <w:r w:rsidR="00F9274A" w:rsidRPr="003C1603">
        <w:rPr>
          <w:b/>
          <w:sz w:val="22"/>
          <w:szCs w:val="22"/>
          <w:lang w:bidi="en-US"/>
        </w:rPr>
        <w:t xml:space="preserve">1739 </w:t>
      </w:r>
      <w:proofErr w:type="spellStart"/>
      <w:r w:rsidR="00C31232" w:rsidRPr="003C1603">
        <w:rPr>
          <w:b/>
          <w:sz w:val="22"/>
          <w:szCs w:val="22"/>
          <w:lang w:bidi="en-US"/>
        </w:rPr>
        <w:t>No</w:t>
      </w:r>
      <w:r w:rsidR="00542550" w:rsidRPr="003C1603">
        <w:rPr>
          <w:b/>
          <w:sz w:val="22"/>
          <w:szCs w:val="22"/>
          <w:lang w:bidi="en-US"/>
        </w:rPr>
        <w:t>’</w:t>
      </w:r>
      <w:r w:rsidR="00C31232" w:rsidRPr="003C1603">
        <w:rPr>
          <w:b/>
          <w:sz w:val="22"/>
          <w:szCs w:val="22"/>
          <w:lang w:bidi="en-US"/>
        </w:rPr>
        <w:t>lu</w:t>
      </w:r>
      <w:proofErr w:type="spellEnd"/>
      <w:r w:rsidR="00542550" w:rsidRPr="003C1603">
        <w:rPr>
          <w:b/>
          <w:sz w:val="22"/>
          <w:szCs w:val="22"/>
          <w:lang w:bidi="en-US"/>
        </w:rPr>
        <w:t xml:space="preserve"> </w:t>
      </w:r>
      <w:r w:rsidR="00F9274A" w:rsidRPr="003C1603">
        <w:rPr>
          <w:b/>
          <w:sz w:val="22"/>
          <w:szCs w:val="22"/>
          <w:lang w:bidi="en-US"/>
        </w:rPr>
        <w:t xml:space="preserve">Milli Eğitim Temel </w:t>
      </w:r>
      <w:proofErr w:type="spellStart"/>
      <w:r w:rsidR="00F9274A" w:rsidRPr="003C1603">
        <w:rPr>
          <w:b/>
          <w:sz w:val="22"/>
          <w:szCs w:val="22"/>
          <w:lang w:bidi="en-US"/>
        </w:rPr>
        <w:t>Kanunu’nundan</w:t>
      </w:r>
      <w:proofErr w:type="spellEnd"/>
      <w:r w:rsidR="00542550" w:rsidRPr="003C1603">
        <w:rPr>
          <w:b/>
          <w:sz w:val="22"/>
          <w:szCs w:val="22"/>
          <w:lang w:bidi="en-US"/>
        </w:rPr>
        <w:t xml:space="preserve"> </w:t>
      </w:r>
      <w:r w:rsidR="00F9274A" w:rsidRPr="003C1603">
        <w:rPr>
          <w:sz w:val="22"/>
          <w:szCs w:val="22"/>
          <w:lang w:bidi="en-US"/>
        </w:rPr>
        <w:t xml:space="preserve">Türk Milli Eğitiminin genel amaçlarının okunması </w:t>
      </w:r>
      <w:r w:rsidR="00987890" w:rsidRPr="003C1603">
        <w:rPr>
          <w:sz w:val="22"/>
          <w:szCs w:val="22"/>
          <w:lang w:bidi="en-US"/>
        </w:rPr>
        <w:t>bu kanunu ışığında gü</w:t>
      </w:r>
      <w:r w:rsidR="00542550" w:rsidRPr="003C1603">
        <w:rPr>
          <w:sz w:val="22"/>
          <w:szCs w:val="22"/>
          <w:lang w:bidi="en-US"/>
        </w:rPr>
        <w:t>n</w:t>
      </w:r>
      <w:r w:rsidR="00987890" w:rsidRPr="003C1603">
        <w:rPr>
          <w:sz w:val="22"/>
          <w:szCs w:val="22"/>
          <w:lang w:bidi="en-US"/>
        </w:rPr>
        <w:t xml:space="preserve">cel olayların </w:t>
      </w:r>
      <w:r w:rsidR="00542550" w:rsidRPr="003C1603">
        <w:rPr>
          <w:sz w:val="22"/>
          <w:szCs w:val="22"/>
          <w:lang w:bidi="en-US"/>
        </w:rPr>
        <w:t>değerlendirilmesi ve</w:t>
      </w:r>
      <w:r w:rsidR="00F9274A" w:rsidRPr="003C1603">
        <w:rPr>
          <w:sz w:val="22"/>
          <w:szCs w:val="22"/>
          <w:lang w:bidi="en-US"/>
        </w:rPr>
        <w:t xml:space="preserve"> kararlar</w:t>
      </w:r>
      <w:r w:rsidR="007A1F44" w:rsidRPr="003C1603">
        <w:rPr>
          <w:sz w:val="22"/>
          <w:szCs w:val="22"/>
          <w:lang w:bidi="en-US"/>
        </w:rPr>
        <w:t>.</w:t>
      </w:r>
    </w:p>
    <w:p w:rsidR="007A1F44" w:rsidRPr="003C1603" w:rsidRDefault="007A1F44" w:rsidP="00F9274A">
      <w:pPr>
        <w:autoSpaceDE w:val="0"/>
        <w:autoSpaceDN w:val="0"/>
        <w:outlineLvl w:val="0"/>
        <w:rPr>
          <w:sz w:val="22"/>
          <w:szCs w:val="22"/>
          <w:lang w:bidi="en-US"/>
        </w:rPr>
      </w:pPr>
    </w:p>
    <w:p w:rsidR="00F9274A" w:rsidRPr="003C1603" w:rsidRDefault="00A65883" w:rsidP="00F9274A">
      <w:pPr>
        <w:rPr>
          <w:sz w:val="22"/>
          <w:szCs w:val="22"/>
        </w:rPr>
      </w:pPr>
      <w:r w:rsidRPr="003C1603">
        <w:rPr>
          <w:b/>
          <w:sz w:val="22"/>
          <w:szCs w:val="22"/>
        </w:rPr>
        <w:t>9</w:t>
      </w:r>
      <w:r w:rsidR="00F9274A" w:rsidRPr="003C1603">
        <w:rPr>
          <w:b/>
          <w:sz w:val="22"/>
          <w:szCs w:val="22"/>
        </w:rPr>
        <w:t xml:space="preserve">. </w:t>
      </w:r>
      <w:r w:rsidR="00F9274A" w:rsidRPr="003C1603">
        <w:rPr>
          <w:sz w:val="22"/>
          <w:szCs w:val="22"/>
        </w:rPr>
        <w:t xml:space="preserve"> Ders konularının özelliğine </w:t>
      </w:r>
      <w:proofErr w:type="gramStart"/>
      <w:r w:rsidR="00F9274A" w:rsidRPr="003C1603">
        <w:rPr>
          <w:sz w:val="22"/>
          <w:szCs w:val="22"/>
        </w:rPr>
        <w:t>göre  Atatürk</w:t>
      </w:r>
      <w:proofErr w:type="gramEnd"/>
      <w:r w:rsidR="00F9274A" w:rsidRPr="003C1603">
        <w:rPr>
          <w:sz w:val="22"/>
          <w:szCs w:val="22"/>
        </w:rPr>
        <w:t xml:space="preserve"> İlke ve İnkılaplarının işlenme esaslarının belirlenmesi. </w:t>
      </w:r>
    </w:p>
    <w:p w:rsidR="00433B33" w:rsidRPr="003C1603" w:rsidRDefault="00433B33" w:rsidP="00F9274A">
      <w:pPr>
        <w:rPr>
          <w:sz w:val="22"/>
          <w:szCs w:val="22"/>
        </w:rPr>
      </w:pPr>
    </w:p>
    <w:p w:rsidR="00433B33" w:rsidRPr="003C1603" w:rsidRDefault="00A65883" w:rsidP="00F9274A">
      <w:pPr>
        <w:rPr>
          <w:sz w:val="22"/>
          <w:szCs w:val="22"/>
        </w:rPr>
      </w:pPr>
      <w:r w:rsidRPr="003C1603">
        <w:rPr>
          <w:b/>
          <w:sz w:val="22"/>
          <w:szCs w:val="22"/>
        </w:rPr>
        <w:t>10</w:t>
      </w:r>
      <w:r w:rsidR="00F9274A" w:rsidRPr="003C1603">
        <w:rPr>
          <w:b/>
          <w:sz w:val="22"/>
          <w:szCs w:val="22"/>
        </w:rPr>
        <w:t>.</w:t>
      </w:r>
      <w:r w:rsidR="00561931" w:rsidRPr="003C1603">
        <w:rPr>
          <w:b/>
          <w:sz w:val="22"/>
          <w:szCs w:val="22"/>
        </w:rPr>
        <w:t xml:space="preserve"> </w:t>
      </w:r>
      <w:r w:rsidR="00561931" w:rsidRPr="003C1603">
        <w:rPr>
          <w:sz w:val="22"/>
          <w:szCs w:val="22"/>
        </w:rPr>
        <w:t>Türk Dil ve Edebiyatı</w:t>
      </w:r>
      <w:r w:rsidR="00561931" w:rsidRPr="003C1603">
        <w:rPr>
          <w:b/>
          <w:sz w:val="22"/>
          <w:szCs w:val="22"/>
        </w:rPr>
        <w:t xml:space="preserve">, </w:t>
      </w:r>
      <w:r w:rsidR="00F9274A" w:rsidRPr="003C1603">
        <w:rPr>
          <w:sz w:val="22"/>
          <w:szCs w:val="22"/>
        </w:rPr>
        <w:t>Türk Edebiyatı, Dil ve Anlatım Dersleri Öğretim programında belirtilen kazanım ve davranışlar dikkate alınarak derslerin</w:t>
      </w:r>
      <w:r w:rsidR="00561931" w:rsidRPr="003C1603">
        <w:rPr>
          <w:sz w:val="22"/>
          <w:szCs w:val="22"/>
        </w:rPr>
        <w:t xml:space="preserve"> işlenişinde </w:t>
      </w:r>
      <w:proofErr w:type="gramStart"/>
      <w:r w:rsidR="00561931" w:rsidRPr="003C1603">
        <w:rPr>
          <w:sz w:val="22"/>
          <w:szCs w:val="22"/>
        </w:rPr>
        <w:t>uygulanacak  yöntem</w:t>
      </w:r>
      <w:proofErr w:type="gramEnd"/>
      <w:r w:rsidR="00561931" w:rsidRPr="003C1603">
        <w:rPr>
          <w:sz w:val="22"/>
          <w:szCs w:val="22"/>
        </w:rPr>
        <w:t xml:space="preserve"> ve tekniklerin belirlenmesi.</w:t>
      </w:r>
      <w:r w:rsidR="00F9274A" w:rsidRPr="003C1603">
        <w:rPr>
          <w:sz w:val="22"/>
          <w:szCs w:val="22"/>
        </w:rPr>
        <w:t xml:space="preserve"> </w:t>
      </w:r>
    </w:p>
    <w:p w:rsidR="00561931" w:rsidRPr="003C1603" w:rsidRDefault="00561931" w:rsidP="00F9274A">
      <w:pPr>
        <w:rPr>
          <w:sz w:val="22"/>
          <w:szCs w:val="22"/>
        </w:rPr>
      </w:pPr>
    </w:p>
    <w:p w:rsidR="00433B33" w:rsidRPr="003C1603" w:rsidRDefault="00F9274A" w:rsidP="00F9274A">
      <w:pPr>
        <w:rPr>
          <w:sz w:val="22"/>
          <w:szCs w:val="22"/>
        </w:rPr>
      </w:pPr>
      <w:r w:rsidRPr="003C1603">
        <w:rPr>
          <w:b/>
          <w:sz w:val="22"/>
          <w:szCs w:val="22"/>
        </w:rPr>
        <w:t>1</w:t>
      </w:r>
      <w:r w:rsidR="00A65883" w:rsidRPr="003C1603">
        <w:rPr>
          <w:b/>
          <w:sz w:val="22"/>
          <w:szCs w:val="22"/>
        </w:rPr>
        <w:t>1</w:t>
      </w:r>
      <w:r w:rsidRPr="003C1603">
        <w:rPr>
          <w:b/>
          <w:sz w:val="22"/>
          <w:szCs w:val="22"/>
        </w:rPr>
        <w:t xml:space="preserve">. </w:t>
      </w:r>
      <w:r w:rsidRPr="003C1603">
        <w:rPr>
          <w:sz w:val="22"/>
          <w:szCs w:val="22"/>
        </w:rPr>
        <w:t xml:space="preserve">Yıllık </w:t>
      </w:r>
      <w:r w:rsidR="007A1F44" w:rsidRPr="003C1603">
        <w:rPr>
          <w:sz w:val="22"/>
          <w:szCs w:val="22"/>
        </w:rPr>
        <w:t>planların hazırlanmasında</w:t>
      </w:r>
      <w:r w:rsidRPr="003C1603">
        <w:rPr>
          <w:sz w:val="22"/>
          <w:szCs w:val="22"/>
        </w:rPr>
        <w:t xml:space="preserve"> dikkat edilecek hususların belirlenmesi.  </w:t>
      </w:r>
      <w:r w:rsidR="003616AA">
        <w:rPr>
          <w:sz w:val="22"/>
          <w:szCs w:val="22"/>
        </w:rPr>
        <w:t xml:space="preserve"> </w:t>
      </w:r>
    </w:p>
    <w:p w:rsidR="007F2E5F" w:rsidRPr="003C1603" w:rsidRDefault="007F2E5F" w:rsidP="00F9274A">
      <w:pPr>
        <w:rPr>
          <w:sz w:val="22"/>
          <w:szCs w:val="22"/>
        </w:rPr>
      </w:pPr>
    </w:p>
    <w:p w:rsidR="00F9274A" w:rsidRPr="003C1603" w:rsidRDefault="00F9274A" w:rsidP="00F9274A">
      <w:pPr>
        <w:rPr>
          <w:sz w:val="22"/>
          <w:szCs w:val="22"/>
        </w:rPr>
      </w:pPr>
      <w:r w:rsidRPr="003C1603">
        <w:rPr>
          <w:b/>
          <w:sz w:val="22"/>
          <w:szCs w:val="22"/>
        </w:rPr>
        <w:t>1</w:t>
      </w:r>
      <w:r w:rsidR="00AB44CE" w:rsidRPr="003C1603">
        <w:rPr>
          <w:b/>
          <w:sz w:val="22"/>
          <w:szCs w:val="22"/>
        </w:rPr>
        <w:t>2</w:t>
      </w:r>
      <w:r w:rsidRPr="003C1603">
        <w:rPr>
          <w:b/>
          <w:sz w:val="22"/>
          <w:szCs w:val="22"/>
        </w:rPr>
        <w:t xml:space="preserve">. </w:t>
      </w:r>
      <w:r w:rsidRPr="003C1603">
        <w:rPr>
          <w:sz w:val="22"/>
          <w:szCs w:val="22"/>
        </w:rPr>
        <w:t xml:space="preserve">Diğer </w:t>
      </w:r>
      <w:r w:rsidR="00561931" w:rsidRPr="003C1603">
        <w:rPr>
          <w:sz w:val="22"/>
          <w:szCs w:val="22"/>
        </w:rPr>
        <w:t xml:space="preserve">zümre </w:t>
      </w:r>
      <w:r w:rsidR="00D02E0C" w:rsidRPr="003C1603">
        <w:rPr>
          <w:sz w:val="22"/>
          <w:szCs w:val="22"/>
        </w:rPr>
        <w:t xml:space="preserve">ve alan </w:t>
      </w:r>
      <w:r w:rsidR="00561931" w:rsidRPr="003C1603">
        <w:rPr>
          <w:sz w:val="22"/>
          <w:szCs w:val="22"/>
        </w:rPr>
        <w:t>öğretmenleriyle</w:t>
      </w:r>
      <w:r w:rsidRPr="003C1603">
        <w:rPr>
          <w:sz w:val="22"/>
          <w:szCs w:val="22"/>
        </w:rPr>
        <w:t xml:space="preserve"> </w:t>
      </w:r>
      <w:r w:rsidR="00D02E0C" w:rsidRPr="003C1603">
        <w:rPr>
          <w:sz w:val="22"/>
          <w:szCs w:val="22"/>
        </w:rPr>
        <w:t>yapılabilecek işbirliği ve</w:t>
      </w:r>
      <w:r w:rsidR="00561931" w:rsidRPr="003C1603">
        <w:rPr>
          <w:sz w:val="22"/>
          <w:szCs w:val="22"/>
        </w:rPr>
        <w:t xml:space="preserve"> konuların belirlenmesi.</w:t>
      </w:r>
    </w:p>
    <w:p w:rsidR="00433B33" w:rsidRPr="003C1603" w:rsidRDefault="00433B33" w:rsidP="00F9274A">
      <w:pPr>
        <w:rPr>
          <w:sz w:val="22"/>
          <w:szCs w:val="22"/>
        </w:rPr>
      </w:pPr>
    </w:p>
    <w:p w:rsidR="00F9274A" w:rsidRPr="003C1603" w:rsidRDefault="00F9274A" w:rsidP="00F9274A">
      <w:pPr>
        <w:rPr>
          <w:sz w:val="22"/>
          <w:szCs w:val="22"/>
        </w:rPr>
      </w:pPr>
      <w:r w:rsidRPr="003C1603">
        <w:rPr>
          <w:b/>
          <w:sz w:val="22"/>
          <w:szCs w:val="22"/>
        </w:rPr>
        <w:t>1</w:t>
      </w:r>
      <w:r w:rsidR="00AB44CE" w:rsidRPr="003C1603">
        <w:rPr>
          <w:b/>
          <w:sz w:val="22"/>
          <w:szCs w:val="22"/>
        </w:rPr>
        <w:t>3</w:t>
      </w:r>
      <w:r w:rsidRPr="003C1603">
        <w:rPr>
          <w:b/>
          <w:sz w:val="22"/>
          <w:szCs w:val="22"/>
        </w:rPr>
        <w:t>.</w:t>
      </w:r>
      <w:r w:rsidRPr="003C1603">
        <w:rPr>
          <w:sz w:val="22"/>
          <w:szCs w:val="22"/>
        </w:rPr>
        <w:t xml:space="preserve"> </w:t>
      </w:r>
      <w:r w:rsidR="00D02E0C" w:rsidRPr="003C1603">
        <w:rPr>
          <w:sz w:val="22"/>
          <w:szCs w:val="22"/>
        </w:rPr>
        <w:t>Öğretim alanı ile bilim ve teknolojideki gelişmelerin izlenerek uygulamalara yansıtılması</w:t>
      </w:r>
      <w:r w:rsidR="00CF1D73" w:rsidRPr="003C1603">
        <w:rPr>
          <w:sz w:val="22"/>
          <w:szCs w:val="22"/>
        </w:rPr>
        <w:t>.</w:t>
      </w:r>
    </w:p>
    <w:p w:rsidR="00D02E0C" w:rsidRPr="003C1603" w:rsidRDefault="00D02E0C" w:rsidP="00F9274A">
      <w:pPr>
        <w:rPr>
          <w:sz w:val="22"/>
          <w:szCs w:val="22"/>
        </w:rPr>
      </w:pPr>
    </w:p>
    <w:p w:rsidR="00D02E0C" w:rsidRPr="003C1603" w:rsidRDefault="00AB44CE" w:rsidP="00F9274A">
      <w:pPr>
        <w:rPr>
          <w:sz w:val="22"/>
          <w:szCs w:val="22"/>
        </w:rPr>
      </w:pPr>
      <w:r w:rsidRPr="003C1603">
        <w:rPr>
          <w:b/>
          <w:sz w:val="22"/>
          <w:szCs w:val="22"/>
        </w:rPr>
        <w:t>14</w:t>
      </w:r>
      <w:r w:rsidR="00D02E0C" w:rsidRPr="003C1603">
        <w:rPr>
          <w:b/>
          <w:sz w:val="22"/>
          <w:szCs w:val="22"/>
        </w:rPr>
        <w:t>.</w:t>
      </w:r>
      <w:r w:rsidR="00D02E0C" w:rsidRPr="003C1603">
        <w:rPr>
          <w:sz w:val="22"/>
          <w:szCs w:val="22"/>
        </w:rPr>
        <w:t xml:space="preserve">Öğrencilerde </w:t>
      </w:r>
      <w:r w:rsidR="00BC245F" w:rsidRPr="003C1603">
        <w:rPr>
          <w:sz w:val="22"/>
          <w:szCs w:val="22"/>
        </w:rPr>
        <w:t>girişimcilik</w:t>
      </w:r>
      <w:r w:rsidR="00D02E0C" w:rsidRPr="003C1603">
        <w:rPr>
          <w:sz w:val="22"/>
          <w:szCs w:val="22"/>
        </w:rPr>
        <w:t xml:space="preserve"> bilincinin kazandırılmasına yönelik çalışmaların yapılması</w:t>
      </w:r>
      <w:r w:rsidR="003616AA">
        <w:rPr>
          <w:sz w:val="22"/>
          <w:szCs w:val="22"/>
        </w:rPr>
        <w:t>.</w:t>
      </w:r>
      <w:r w:rsidR="00D02E0C" w:rsidRPr="003C1603">
        <w:rPr>
          <w:sz w:val="22"/>
          <w:szCs w:val="22"/>
        </w:rPr>
        <w:t xml:space="preserve"> </w:t>
      </w:r>
    </w:p>
    <w:p w:rsidR="00AB44CE" w:rsidRPr="003C1603" w:rsidRDefault="00AB44CE" w:rsidP="00F9274A">
      <w:pPr>
        <w:rPr>
          <w:b/>
          <w:sz w:val="22"/>
          <w:szCs w:val="22"/>
        </w:rPr>
      </w:pPr>
    </w:p>
    <w:p w:rsidR="00433B33" w:rsidRPr="003C1603" w:rsidRDefault="00AB44CE" w:rsidP="00F9274A">
      <w:pPr>
        <w:rPr>
          <w:sz w:val="22"/>
          <w:szCs w:val="22"/>
        </w:rPr>
      </w:pPr>
      <w:r w:rsidRPr="003C1603">
        <w:rPr>
          <w:b/>
          <w:sz w:val="22"/>
          <w:szCs w:val="22"/>
        </w:rPr>
        <w:t xml:space="preserve">15. </w:t>
      </w:r>
      <w:r w:rsidRPr="003C1603">
        <w:rPr>
          <w:sz w:val="22"/>
          <w:szCs w:val="22"/>
        </w:rPr>
        <w:t>Derslerin daha verimli işlenebilmesi için ihtiyaç duyulan kitap araç gereç ve benzeri öğretim materyallerinin belirlenmesi.</w:t>
      </w:r>
    </w:p>
    <w:p w:rsidR="00BC245F" w:rsidRPr="003C1603" w:rsidRDefault="00BC245F" w:rsidP="00F9274A">
      <w:pPr>
        <w:rPr>
          <w:sz w:val="22"/>
          <w:szCs w:val="22"/>
        </w:rPr>
      </w:pPr>
      <w:r w:rsidRPr="003C1603">
        <w:rPr>
          <w:b/>
          <w:sz w:val="22"/>
          <w:szCs w:val="22"/>
        </w:rPr>
        <w:t xml:space="preserve">16. </w:t>
      </w:r>
      <w:r w:rsidRPr="003C1603">
        <w:rPr>
          <w:sz w:val="22"/>
          <w:szCs w:val="22"/>
        </w:rPr>
        <w:t>Proje ve performans konularının belirlenmesi, planlanması ve ölçeklerin hazırlanması.</w:t>
      </w:r>
    </w:p>
    <w:p w:rsidR="008C787A" w:rsidRPr="003C1603" w:rsidRDefault="008C787A" w:rsidP="00F9274A">
      <w:pPr>
        <w:rPr>
          <w:b/>
          <w:sz w:val="22"/>
          <w:szCs w:val="22"/>
        </w:rPr>
      </w:pPr>
    </w:p>
    <w:p w:rsidR="00BC245F" w:rsidRPr="003C1603" w:rsidRDefault="008C787A" w:rsidP="00F9274A">
      <w:pPr>
        <w:rPr>
          <w:sz w:val="22"/>
          <w:szCs w:val="22"/>
        </w:rPr>
      </w:pPr>
      <w:r w:rsidRPr="003C1603">
        <w:rPr>
          <w:b/>
          <w:sz w:val="22"/>
          <w:szCs w:val="22"/>
        </w:rPr>
        <w:t>17.</w:t>
      </w:r>
      <w:r w:rsidRPr="003C1603">
        <w:rPr>
          <w:sz w:val="22"/>
          <w:szCs w:val="22"/>
        </w:rPr>
        <w:t xml:space="preserve"> Aylık toplantıların planlanması, e-zümreye işlenmesi</w:t>
      </w:r>
      <w:r w:rsidR="003616AA">
        <w:rPr>
          <w:sz w:val="22"/>
          <w:szCs w:val="22"/>
        </w:rPr>
        <w:t>.</w:t>
      </w:r>
    </w:p>
    <w:p w:rsidR="008C787A" w:rsidRPr="003C1603" w:rsidRDefault="008C787A" w:rsidP="00F9274A">
      <w:pPr>
        <w:rPr>
          <w:b/>
          <w:sz w:val="22"/>
          <w:szCs w:val="22"/>
        </w:rPr>
      </w:pPr>
    </w:p>
    <w:p w:rsidR="00F9274A" w:rsidRPr="003C1603" w:rsidRDefault="008C787A" w:rsidP="00F9274A">
      <w:pPr>
        <w:rPr>
          <w:sz w:val="22"/>
          <w:szCs w:val="22"/>
          <w:lang w:bidi="en-US"/>
        </w:rPr>
      </w:pPr>
      <w:r w:rsidRPr="003C1603">
        <w:rPr>
          <w:b/>
          <w:sz w:val="22"/>
          <w:szCs w:val="22"/>
        </w:rPr>
        <w:t>18</w:t>
      </w:r>
      <w:r w:rsidR="00F9274A" w:rsidRPr="003C1603">
        <w:rPr>
          <w:b/>
          <w:sz w:val="22"/>
          <w:szCs w:val="22"/>
        </w:rPr>
        <w:t xml:space="preserve">. </w:t>
      </w:r>
      <w:r w:rsidR="00CF1D73" w:rsidRPr="003C1603">
        <w:rPr>
          <w:sz w:val="22"/>
          <w:szCs w:val="22"/>
          <w:lang w:bidi="en-US"/>
        </w:rPr>
        <w:t>Belirli gün ve haftalarla ilgili yapılacak çalışmaların planlanması</w:t>
      </w:r>
      <w:r w:rsidR="00F9274A" w:rsidRPr="003C1603">
        <w:rPr>
          <w:sz w:val="22"/>
          <w:szCs w:val="22"/>
          <w:lang w:bidi="en-US"/>
        </w:rPr>
        <w:t xml:space="preserve">. </w:t>
      </w:r>
    </w:p>
    <w:p w:rsidR="00433B33" w:rsidRPr="003C1603" w:rsidRDefault="00433B33" w:rsidP="00F9274A">
      <w:pPr>
        <w:rPr>
          <w:sz w:val="22"/>
          <w:szCs w:val="22"/>
          <w:lang w:bidi="en-US"/>
        </w:rPr>
      </w:pPr>
    </w:p>
    <w:p w:rsidR="00CF1D73" w:rsidRPr="003C1603" w:rsidRDefault="008C787A" w:rsidP="00CF1D73">
      <w:pPr>
        <w:tabs>
          <w:tab w:val="left" w:pos="1134"/>
        </w:tabs>
        <w:jc w:val="both"/>
        <w:rPr>
          <w:sz w:val="22"/>
          <w:szCs w:val="22"/>
          <w:lang w:bidi="en-US"/>
        </w:rPr>
      </w:pPr>
      <w:r w:rsidRPr="003C1603">
        <w:rPr>
          <w:b/>
          <w:sz w:val="22"/>
          <w:szCs w:val="22"/>
          <w:lang w:bidi="en-US"/>
        </w:rPr>
        <w:t>19</w:t>
      </w:r>
      <w:r w:rsidR="00CF1D73" w:rsidRPr="003C1603">
        <w:rPr>
          <w:b/>
          <w:sz w:val="22"/>
          <w:szCs w:val="22"/>
          <w:lang w:bidi="en-US"/>
        </w:rPr>
        <w:t xml:space="preserve">. </w:t>
      </w:r>
      <w:r w:rsidR="00CF1D73" w:rsidRPr="003C1603">
        <w:rPr>
          <w:sz w:val="22"/>
          <w:szCs w:val="22"/>
          <w:lang w:bidi="en-US"/>
        </w:rPr>
        <w:t>Okuma saatlerinin planlanması ve okul kütüphan</w:t>
      </w:r>
      <w:r w:rsidR="003616AA">
        <w:rPr>
          <w:sz w:val="22"/>
          <w:szCs w:val="22"/>
          <w:lang w:bidi="en-US"/>
        </w:rPr>
        <w:t>esi ile ilgili değerlendirmeler.</w:t>
      </w:r>
    </w:p>
    <w:p w:rsidR="00CF1D73" w:rsidRPr="003C1603" w:rsidRDefault="00CF1D73" w:rsidP="00F9274A">
      <w:pPr>
        <w:rPr>
          <w:b/>
          <w:sz w:val="22"/>
          <w:szCs w:val="22"/>
        </w:rPr>
      </w:pPr>
    </w:p>
    <w:p w:rsidR="00F9274A" w:rsidRPr="003C1603" w:rsidRDefault="008C787A" w:rsidP="00F9274A">
      <w:pPr>
        <w:rPr>
          <w:sz w:val="22"/>
          <w:szCs w:val="22"/>
          <w:lang w:bidi="en-US"/>
        </w:rPr>
      </w:pPr>
      <w:r w:rsidRPr="003C1603">
        <w:rPr>
          <w:b/>
          <w:sz w:val="22"/>
          <w:szCs w:val="22"/>
        </w:rPr>
        <w:t>20</w:t>
      </w:r>
      <w:r w:rsidR="00F9274A" w:rsidRPr="003C1603">
        <w:rPr>
          <w:b/>
          <w:sz w:val="22"/>
          <w:szCs w:val="22"/>
        </w:rPr>
        <w:t xml:space="preserve">. </w:t>
      </w:r>
      <w:r w:rsidR="00CF1D73" w:rsidRPr="003C1603">
        <w:rPr>
          <w:sz w:val="22"/>
          <w:szCs w:val="22"/>
          <w:lang w:bidi="en-US"/>
        </w:rPr>
        <w:t>İl ve ülke genelinde düzenlenen çeşitli yarışmalara öğrencilerin katılımını sağlama konusunda çalışmalar</w:t>
      </w:r>
      <w:r w:rsidR="007816DC" w:rsidRPr="003C1603">
        <w:rPr>
          <w:sz w:val="22"/>
          <w:szCs w:val="22"/>
          <w:lang w:bidi="en-US"/>
        </w:rPr>
        <w:t>.</w:t>
      </w:r>
    </w:p>
    <w:p w:rsidR="00433B33" w:rsidRPr="003C1603" w:rsidRDefault="00433B33" w:rsidP="00F9274A">
      <w:pPr>
        <w:tabs>
          <w:tab w:val="left" w:pos="1134"/>
        </w:tabs>
        <w:jc w:val="both"/>
        <w:rPr>
          <w:sz w:val="22"/>
          <w:szCs w:val="22"/>
          <w:lang w:bidi="en-US"/>
        </w:rPr>
      </w:pPr>
    </w:p>
    <w:p w:rsidR="00F9274A" w:rsidRPr="003C1603" w:rsidRDefault="008C787A" w:rsidP="00F9274A">
      <w:pPr>
        <w:tabs>
          <w:tab w:val="left" w:pos="1134"/>
        </w:tabs>
        <w:jc w:val="both"/>
        <w:rPr>
          <w:sz w:val="22"/>
          <w:szCs w:val="22"/>
          <w:lang w:bidi="en-US"/>
        </w:rPr>
      </w:pPr>
      <w:r w:rsidRPr="003C1603">
        <w:rPr>
          <w:b/>
          <w:sz w:val="22"/>
          <w:szCs w:val="22"/>
          <w:lang w:bidi="en-US"/>
        </w:rPr>
        <w:t>21</w:t>
      </w:r>
      <w:r w:rsidR="00F9274A" w:rsidRPr="003C1603">
        <w:rPr>
          <w:b/>
          <w:sz w:val="22"/>
          <w:szCs w:val="22"/>
          <w:lang w:bidi="en-US"/>
        </w:rPr>
        <w:t>.</w:t>
      </w:r>
      <w:r w:rsidR="00F9274A" w:rsidRPr="003C1603">
        <w:rPr>
          <w:sz w:val="22"/>
          <w:szCs w:val="22"/>
          <w:lang w:bidi="en-US"/>
        </w:rPr>
        <w:t xml:space="preserve">Öğrencilerimizin </w:t>
      </w:r>
      <w:proofErr w:type="spellStart"/>
      <w:r w:rsidR="00F9274A" w:rsidRPr="003C1603">
        <w:rPr>
          <w:sz w:val="22"/>
          <w:szCs w:val="22"/>
          <w:lang w:bidi="en-US"/>
        </w:rPr>
        <w:t>Türkçe’yi</w:t>
      </w:r>
      <w:proofErr w:type="spellEnd"/>
      <w:r w:rsidR="00F9274A" w:rsidRPr="003C1603">
        <w:rPr>
          <w:sz w:val="22"/>
          <w:szCs w:val="22"/>
          <w:lang w:bidi="en-US"/>
        </w:rPr>
        <w:t xml:space="preserve"> doğru kullanabi</w:t>
      </w:r>
      <w:r w:rsidR="003616AA">
        <w:rPr>
          <w:sz w:val="22"/>
          <w:szCs w:val="22"/>
          <w:lang w:bidi="en-US"/>
        </w:rPr>
        <w:t>lmeleri için alınacak tedbirler.</w:t>
      </w:r>
    </w:p>
    <w:p w:rsidR="00433B33" w:rsidRPr="003C1603" w:rsidRDefault="00433B33" w:rsidP="00F9274A">
      <w:pPr>
        <w:tabs>
          <w:tab w:val="left" w:pos="1134"/>
        </w:tabs>
        <w:jc w:val="both"/>
        <w:rPr>
          <w:b/>
          <w:sz w:val="22"/>
          <w:szCs w:val="22"/>
          <w:lang w:bidi="en-US"/>
        </w:rPr>
      </w:pPr>
    </w:p>
    <w:p w:rsidR="00F9274A" w:rsidRPr="003C1603" w:rsidRDefault="008B3B52" w:rsidP="00F9274A">
      <w:pPr>
        <w:tabs>
          <w:tab w:val="left" w:pos="1134"/>
        </w:tabs>
        <w:jc w:val="both"/>
        <w:rPr>
          <w:sz w:val="22"/>
          <w:szCs w:val="22"/>
          <w:lang w:bidi="en-US"/>
        </w:rPr>
      </w:pPr>
      <w:r w:rsidRPr="003C1603">
        <w:rPr>
          <w:b/>
          <w:sz w:val="22"/>
          <w:szCs w:val="22"/>
          <w:lang w:bidi="en-US"/>
        </w:rPr>
        <w:t>2</w:t>
      </w:r>
      <w:r w:rsidR="002B76F0">
        <w:rPr>
          <w:b/>
          <w:sz w:val="22"/>
          <w:szCs w:val="22"/>
          <w:lang w:bidi="en-US"/>
        </w:rPr>
        <w:t>2</w:t>
      </w:r>
      <w:r w:rsidR="00F9274A" w:rsidRPr="003C1603">
        <w:rPr>
          <w:b/>
          <w:sz w:val="22"/>
          <w:szCs w:val="22"/>
          <w:lang w:bidi="en-US"/>
        </w:rPr>
        <w:t xml:space="preserve">. </w:t>
      </w:r>
      <w:r w:rsidR="00F9274A" w:rsidRPr="003C1603">
        <w:rPr>
          <w:sz w:val="22"/>
          <w:szCs w:val="22"/>
          <w:lang w:bidi="en-US"/>
        </w:rPr>
        <w:t>Dilek ve Temenniler</w:t>
      </w:r>
    </w:p>
    <w:p w:rsidR="00F9274A" w:rsidRPr="003C1603" w:rsidRDefault="00F9274A" w:rsidP="00F9274A">
      <w:pPr>
        <w:rPr>
          <w:sz w:val="22"/>
          <w:szCs w:val="22"/>
        </w:rPr>
      </w:pPr>
    </w:p>
    <w:p w:rsidR="00A6523D" w:rsidRPr="003C1603" w:rsidRDefault="00A6523D" w:rsidP="007A5569">
      <w:pPr>
        <w:rPr>
          <w:b/>
          <w:sz w:val="22"/>
          <w:szCs w:val="22"/>
          <w:u w:val="single"/>
        </w:rPr>
      </w:pPr>
      <w:r w:rsidRPr="003C1603">
        <w:rPr>
          <w:b/>
          <w:sz w:val="22"/>
          <w:szCs w:val="22"/>
          <w:u w:val="single"/>
        </w:rPr>
        <w:t>KARARLAR:</w:t>
      </w:r>
    </w:p>
    <w:p w:rsidR="00AB44CE" w:rsidRPr="003C1603" w:rsidRDefault="00B36666" w:rsidP="000060EF">
      <w:pPr>
        <w:rPr>
          <w:sz w:val="22"/>
          <w:szCs w:val="22"/>
        </w:rPr>
      </w:pPr>
      <w:r w:rsidRPr="003C1603">
        <w:rPr>
          <w:b/>
          <w:sz w:val="22"/>
          <w:szCs w:val="22"/>
        </w:rPr>
        <w:t>KARAR NO:</w:t>
      </w:r>
      <w:r w:rsidR="000060EF" w:rsidRPr="003C1603">
        <w:rPr>
          <w:b/>
          <w:sz w:val="22"/>
          <w:szCs w:val="22"/>
        </w:rPr>
        <w:t>1.</w:t>
      </w:r>
      <w:r w:rsidR="00C41555" w:rsidRPr="003C1603">
        <w:rPr>
          <w:b/>
          <w:sz w:val="22"/>
          <w:szCs w:val="22"/>
        </w:rPr>
        <w:t xml:space="preserve"> </w:t>
      </w:r>
      <w:r w:rsidR="000060EF" w:rsidRPr="003C1603">
        <w:rPr>
          <w:sz w:val="22"/>
          <w:szCs w:val="22"/>
        </w:rPr>
        <w:t xml:space="preserve">Türk Dili ve Edebiyatı zümresi belirlenen tarih ve yerde </w:t>
      </w:r>
      <w:r w:rsidR="001A1BF7">
        <w:rPr>
          <w:sz w:val="22"/>
          <w:szCs w:val="22"/>
        </w:rPr>
        <w:t xml:space="preserve">bir önceki zümre başkanı </w:t>
      </w:r>
      <w:r w:rsidR="000060EF" w:rsidRPr="003C1603">
        <w:rPr>
          <w:sz w:val="22"/>
          <w:szCs w:val="22"/>
        </w:rPr>
        <w:t xml:space="preserve"> </w:t>
      </w:r>
      <w:proofErr w:type="gramStart"/>
      <w:r w:rsidR="001776E3">
        <w:rPr>
          <w:sz w:val="22"/>
          <w:szCs w:val="22"/>
        </w:rPr>
        <w:t>…………………</w:t>
      </w:r>
      <w:proofErr w:type="gramEnd"/>
      <w:r w:rsidR="000060EF" w:rsidRPr="003C1603">
        <w:rPr>
          <w:sz w:val="22"/>
          <w:szCs w:val="22"/>
        </w:rPr>
        <w:t xml:space="preserve"> </w:t>
      </w:r>
      <w:proofErr w:type="gramStart"/>
      <w:r w:rsidR="00023F12" w:rsidRPr="003C1603">
        <w:rPr>
          <w:sz w:val="22"/>
          <w:szCs w:val="22"/>
        </w:rPr>
        <w:t>başkanlığında</w:t>
      </w:r>
      <w:proofErr w:type="gramEnd"/>
      <w:r w:rsidR="00023F12" w:rsidRPr="003C1603">
        <w:rPr>
          <w:sz w:val="22"/>
          <w:szCs w:val="22"/>
        </w:rPr>
        <w:t xml:space="preserve"> toplandı</w:t>
      </w:r>
      <w:r w:rsidR="000060EF" w:rsidRPr="003C1603">
        <w:rPr>
          <w:sz w:val="22"/>
          <w:szCs w:val="22"/>
        </w:rPr>
        <w:t xml:space="preserve">. </w:t>
      </w:r>
      <w:r w:rsidR="001A1BF7">
        <w:rPr>
          <w:sz w:val="22"/>
          <w:szCs w:val="22"/>
        </w:rPr>
        <w:t xml:space="preserve">2018-2019 Eğitim – Öğretim Dönemi </w:t>
      </w:r>
      <w:proofErr w:type="gramStart"/>
      <w:r w:rsidR="001A1BF7">
        <w:rPr>
          <w:sz w:val="22"/>
          <w:szCs w:val="22"/>
        </w:rPr>
        <w:t>başkan , b</w:t>
      </w:r>
      <w:r w:rsidR="000060EF" w:rsidRPr="003C1603">
        <w:rPr>
          <w:sz w:val="22"/>
          <w:szCs w:val="22"/>
        </w:rPr>
        <w:t>aşkan</w:t>
      </w:r>
      <w:proofErr w:type="gramEnd"/>
      <w:r w:rsidR="000060EF" w:rsidRPr="003C1603">
        <w:rPr>
          <w:sz w:val="22"/>
          <w:szCs w:val="22"/>
        </w:rPr>
        <w:t xml:space="preserve"> yardımcı</w:t>
      </w:r>
      <w:r w:rsidR="001A1BF7">
        <w:rPr>
          <w:sz w:val="22"/>
          <w:szCs w:val="22"/>
        </w:rPr>
        <w:t xml:space="preserve">sı ve yazmanı oylama yöntemi ile seçildi. Zümre Başkanlığına </w:t>
      </w:r>
      <w:r w:rsidR="000060EF" w:rsidRPr="003C1603">
        <w:rPr>
          <w:sz w:val="22"/>
          <w:szCs w:val="22"/>
        </w:rPr>
        <w:t xml:space="preserve"> </w:t>
      </w:r>
      <w:proofErr w:type="gramStart"/>
      <w:r w:rsidR="001776E3">
        <w:rPr>
          <w:sz w:val="22"/>
          <w:szCs w:val="22"/>
        </w:rPr>
        <w:t>……………………</w:t>
      </w:r>
      <w:r w:rsidR="000060EF" w:rsidRPr="003C1603">
        <w:rPr>
          <w:sz w:val="22"/>
          <w:szCs w:val="22"/>
        </w:rPr>
        <w:t>,</w:t>
      </w:r>
      <w:proofErr w:type="gramEnd"/>
      <w:r w:rsidR="001A1BF7">
        <w:rPr>
          <w:sz w:val="22"/>
          <w:szCs w:val="22"/>
        </w:rPr>
        <w:t>başkan yardımcılığına ………………………</w:t>
      </w:r>
      <w:r w:rsidR="000060EF" w:rsidRPr="003C1603">
        <w:rPr>
          <w:sz w:val="22"/>
          <w:szCs w:val="22"/>
        </w:rPr>
        <w:t xml:space="preserve"> </w:t>
      </w:r>
      <w:r w:rsidR="00023F12" w:rsidRPr="003C1603">
        <w:rPr>
          <w:sz w:val="22"/>
          <w:szCs w:val="22"/>
        </w:rPr>
        <w:t xml:space="preserve">yazmanlığa </w:t>
      </w:r>
      <w:proofErr w:type="gramStart"/>
      <w:r w:rsidR="001776E3">
        <w:rPr>
          <w:sz w:val="22"/>
          <w:szCs w:val="22"/>
        </w:rPr>
        <w:t>………………..</w:t>
      </w:r>
      <w:proofErr w:type="gramEnd"/>
      <w:r w:rsidR="000060EF" w:rsidRPr="003C1603">
        <w:rPr>
          <w:sz w:val="22"/>
          <w:szCs w:val="22"/>
        </w:rPr>
        <w:t xml:space="preserve"> seçildi. </w:t>
      </w:r>
    </w:p>
    <w:p w:rsidR="000060EF" w:rsidRPr="003C1603" w:rsidRDefault="000060EF" w:rsidP="007A5569">
      <w:pPr>
        <w:rPr>
          <w:b/>
          <w:sz w:val="22"/>
          <w:szCs w:val="22"/>
        </w:rPr>
      </w:pPr>
    </w:p>
    <w:p w:rsidR="004B55A4" w:rsidRDefault="00B36666" w:rsidP="007A5569">
      <w:pPr>
        <w:rPr>
          <w:sz w:val="22"/>
          <w:szCs w:val="22"/>
        </w:rPr>
      </w:pPr>
      <w:r w:rsidRPr="003C1603">
        <w:rPr>
          <w:b/>
          <w:sz w:val="22"/>
          <w:szCs w:val="22"/>
        </w:rPr>
        <w:t>KARAR NO:</w:t>
      </w:r>
      <w:r w:rsidR="009F0546" w:rsidRPr="003C1603">
        <w:rPr>
          <w:b/>
          <w:sz w:val="22"/>
          <w:szCs w:val="22"/>
        </w:rPr>
        <w:t>2.</w:t>
      </w:r>
      <w:r w:rsidR="009F0546" w:rsidRPr="003C1603">
        <w:rPr>
          <w:sz w:val="22"/>
          <w:szCs w:val="22"/>
        </w:rPr>
        <w:t xml:space="preserve"> </w:t>
      </w:r>
      <w:r w:rsidR="00C41555" w:rsidRPr="003C1603">
        <w:rPr>
          <w:sz w:val="22"/>
          <w:szCs w:val="22"/>
        </w:rPr>
        <w:t xml:space="preserve"> </w:t>
      </w:r>
      <w:r w:rsidR="004B55A4" w:rsidRPr="003C1603">
        <w:rPr>
          <w:sz w:val="22"/>
          <w:szCs w:val="22"/>
        </w:rPr>
        <w:t>Bir önceki Eğitim ve Öğretim yılının son zümresi incelendi. Yıl içinde alınan karaların uygulandığı görüldü. Ge</w:t>
      </w:r>
      <w:r w:rsidR="001776E3">
        <w:rPr>
          <w:sz w:val="22"/>
          <w:szCs w:val="22"/>
        </w:rPr>
        <w:t>rek eğitim gerekse öğretim yılınd</w:t>
      </w:r>
      <w:r w:rsidR="004B55A4" w:rsidRPr="003C1603">
        <w:rPr>
          <w:sz w:val="22"/>
          <w:szCs w:val="22"/>
        </w:rPr>
        <w:t>a</w:t>
      </w:r>
      <w:r w:rsidR="009F0546" w:rsidRPr="003C1603">
        <w:rPr>
          <w:sz w:val="22"/>
          <w:szCs w:val="22"/>
        </w:rPr>
        <w:t>201</w:t>
      </w:r>
      <w:r w:rsidR="001776E3">
        <w:rPr>
          <w:sz w:val="22"/>
          <w:szCs w:val="22"/>
        </w:rPr>
        <w:t>7-2018</w:t>
      </w:r>
      <w:r w:rsidR="009F0546" w:rsidRPr="003C1603">
        <w:rPr>
          <w:sz w:val="22"/>
          <w:szCs w:val="22"/>
        </w:rPr>
        <w:t xml:space="preserve"> Eğitim ve Öğretim yılı </w:t>
      </w:r>
      <w:r w:rsidR="004B55A4" w:rsidRPr="003C1603">
        <w:rPr>
          <w:sz w:val="22"/>
          <w:szCs w:val="22"/>
        </w:rPr>
        <w:t xml:space="preserve">Türk Dili ve Edebiyatı, </w:t>
      </w:r>
      <w:r w:rsidR="009F0546" w:rsidRPr="003C1603">
        <w:rPr>
          <w:sz w:val="22"/>
          <w:szCs w:val="22"/>
        </w:rPr>
        <w:t>Türk Edebiyatı, Dil ve Anlatım dersler</w:t>
      </w:r>
      <w:r w:rsidR="001A1BF7">
        <w:rPr>
          <w:sz w:val="22"/>
          <w:szCs w:val="22"/>
        </w:rPr>
        <w:t>i açısından başarılı geçtiği tespiti yapıldı.</w:t>
      </w:r>
    </w:p>
    <w:p w:rsidR="00F26E2E" w:rsidRPr="003C1603" w:rsidRDefault="00F26E2E" w:rsidP="007A5569">
      <w:pPr>
        <w:rPr>
          <w:b/>
          <w:sz w:val="22"/>
          <w:szCs w:val="22"/>
        </w:rPr>
      </w:pPr>
    </w:p>
    <w:p w:rsidR="0051464E" w:rsidRPr="003C1603" w:rsidRDefault="00B36666" w:rsidP="00F26E2E">
      <w:pPr>
        <w:rPr>
          <w:sz w:val="22"/>
          <w:szCs w:val="22"/>
          <w:lang w:eastAsia="en-US" w:bidi="en-US"/>
        </w:rPr>
      </w:pPr>
      <w:r w:rsidRPr="003C1603">
        <w:rPr>
          <w:b/>
          <w:sz w:val="22"/>
          <w:szCs w:val="22"/>
        </w:rPr>
        <w:t>KARAR NO:</w:t>
      </w:r>
      <w:r w:rsidR="00BB1DAE" w:rsidRPr="003C1603">
        <w:rPr>
          <w:b/>
          <w:sz w:val="22"/>
          <w:szCs w:val="22"/>
        </w:rPr>
        <w:t>3.</w:t>
      </w:r>
      <w:r w:rsidR="00C41555" w:rsidRPr="003C1603">
        <w:rPr>
          <w:b/>
          <w:sz w:val="22"/>
          <w:szCs w:val="22"/>
        </w:rPr>
        <w:t xml:space="preserve"> </w:t>
      </w:r>
      <w:r w:rsidR="00BB1DAE" w:rsidRPr="003C1603">
        <w:rPr>
          <w:sz w:val="22"/>
          <w:szCs w:val="22"/>
        </w:rPr>
        <w:t xml:space="preserve"> </w:t>
      </w:r>
      <w:r w:rsidR="007A5569" w:rsidRPr="003C1603">
        <w:rPr>
          <w:sz w:val="22"/>
          <w:szCs w:val="22"/>
        </w:rPr>
        <w:t>2017-2018 Eğitim ve Öğretim yılının planlaması yapılırken MEB</w:t>
      </w:r>
      <w:r w:rsidR="00B019E6" w:rsidRPr="003C1603">
        <w:rPr>
          <w:sz w:val="22"/>
          <w:szCs w:val="22"/>
        </w:rPr>
        <w:t>’in ilgili birimlerince alınan kararlara, belirlenen yönetmelikler, açı</w:t>
      </w:r>
      <w:r w:rsidR="001A1BF7">
        <w:rPr>
          <w:sz w:val="22"/>
          <w:szCs w:val="22"/>
        </w:rPr>
        <w:t>klanan yönergelere uyulacağı vurgusu yapıldı.</w:t>
      </w:r>
    </w:p>
    <w:p w:rsidR="00D83D00" w:rsidRPr="003C1603" w:rsidRDefault="00D83D00" w:rsidP="00B019E6">
      <w:pPr>
        <w:jc w:val="both"/>
        <w:rPr>
          <w:sz w:val="22"/>
          <w:szCs w:val="22"/>
          <w:lang w:eastAsia="en-US" w:bidi="en-US"/>
        </w:rPr>
      </w:pPr>
    </w:p>
    <w:p w:rsidR="00F13C40" w:rsidRPr="003C1603" w:rsidRDefault="00F13C40" w:rsidP="00B019E6">
      <w:pPr>
        <w:jc w:val="both"/>
        <w:rPr>
          <w:b/>
          <w:sz w:val="22"/>
          <w:szCs w:val="22"/>
          <w:lang w:eastAsia="en-US" w:bidi="en-US"/>
        </w:rPr>
      </w:pPr>
    </w:p>
    <w:p w:rsidR="00D83D00" w:rsidRDefault="00B36666" w:rsidP="00B019E6">
      <w:pPr>
        <w:jc w:val="both"/>
        <w:rPr>
          <w:sz w:val="22"/>
          <w:szCs w:val="22"/>
          <w:lang w:eastAsia="en-US" w:bidi="en-US"/>
        </w:rPr>
      </w:pPr>
      <w:r w:rsidRPr="003C1603">
        <w:rPr>
          <w:b/>
          <w:sz w:val="22"/>
          <w:szCs w:val="22"/>
          <w:lang w:eastAsia="en-US" w:bidi="en-US"/>
        </w:rPr>
        <w:t>KARAR NO:</w:t>
      </w:r>
      <w:r w:rsidR="00D83D00" w:rsidRPr="003C1603">
        <w:rPr>
          <w:b/>
          <w:sz w:val="22"/>
          <w:szCs w:val="22"/>
          <w:lang w:eastAsia="en-US" w:bidi="en-US"/>
        </w:rPr>
        <w:t>4.</w:t>
      </w:r>
      <w:r w:rsidR="00D83D00" w:rsidRPr="003C1603">
        <w:rPr>
          <w:sz w:val="22"/>
          <w:szCs w:val="22"/>
          <w:lang w:eastAsia="en-US" w:bidi="en-US"/>
        </w:rPr>
        <w:t xml:space="preserve"> Zümre başkanı </w:t>
      </w:r>
      <w:proofErr w:type="gramStart"/>
      <w:r w:rsidR="00F26E2E">
        <w:rPr>
          <w:sz w:val="22"/>
          <w:szCs w:val="22"/>
          <w:lang w:eastAsia="en-US" w:bidi="en-US"/>
        </w:rPr>
        <w:t>……………….</w:t>
      </w:r>
      <w:proofErr w:type="gramEnd"/>
      <w:r w:rsidR="00D83D00" w:rsidRPr="003C1603">
        <w:rPr>
          <w:sz w:val="22"/>
          <w:szCs w:val="22"/>
          <w:lang w:eastAsia="en-US" w:bidi="en-US"/>
        </w:rPr>
        <w:t xml:space="preserve"> 25.08.2017 tarihli MEB Eğitim Kurulları ve Zümreleri Yönergesini okudu. Gündem maddeleri bu yönergeye göre</w:t>
      </w:r>
      <w:r w:rsidR="001A1BF7">
        <w:rPr>
          <w:sz w:val="22"/>
          <w:szCs w:val="22"/>
          <w:lang w:eastAsia="en-US" w:bidi="en-US"/>
        </w:rPr>
        <w:t xml:space="preserve"> belirlendiği ifade edildi.</w:t>
      </w:r>
    </w:p>
    <w:p w:rsidR="001A1BF7" w:rsidRPr="003C1603" w:rsidRDefault="001A1BF7" w:rsidP="00B019E6">
      <w:pPr>
        <w:jc w:val="both"/>
        <w:rPr>
          <w:sz w:val="22"/>
          <w:szCs w:val="22"/>
          <w:lang w:eastAsia="en-US" w:bidi="en-US"/>
        </w:rPr>
      </w:pPr>
    </w:p>
    <w:p w:rsidR="005100E0" w:rsidRDefault="00B36666" w:rsidP="00B019E6">
      <w:pPr>
        <w:jc w:val="both"/>
        <w:rPr>
          <w:sz w:val="22"/>
          <w:szCs w:val="22"/>
          <w:lang w:eastAsia="en-US" w:bidi="en-US"/>
        </w:rPr>
      </w:pPr>
      <w:r w:rsidRPr="003C1603">
        <w:rPr>
          <w:b/>
          <w:sz w:val="22"/>
          <w:szCs w:val="22"/>
          <w:lang w:eastAsia="en-US" w:bidi="en-US"/>
        </w:rPr>
        <w:t>KARAR NO:</w:t>
      </w:r>
      <w:r w:rsidR="00D83D00" w:rsidRPr="003C1603">
        <w:rPr>
          <w:b/>
          <w:sz w:val="22"/>
          <w:szCs w:val="22"/>
          <w:lang w:eastAsia="en-US" w:bidi="en-US"/>
        </w:rPr>
        <w:t>5.</w:t>
      </w:r>
      <w:r w:rsidR="00D83D00" w:rsidRPr="003C1603">
        <w:rPr>
          <w:sz w:val="22"/>
          <w:szCs w:val="22"/>
          <w:lang w:eastAsia="en-US" w:bidi="en-US"/>
        </w:rPr>
        <w:t xml:space="preserve"> Türk Dili ve Edebiyatı, Türk Edebiyatı, Dil ve Anlatım Öğretim Programları ayarı ayrı incelendi. </w:t>
      </w:r>
      <w:r w:rsidR="00D975B8" w:rsidRPr="003C1603">
        <w:rPr>
          <w:sz w:val="22"/>
          <w:szCs w:val="22"/>
          <w:lang w:eastAsia="en-US" w:bidi="en-US"/>
        </w:rPr>
        <w:t xml:space="preserve">2015 ve 2017 yıllarındaki </w:t>
      </w:r>
      <w:r w:rsidR="00A66DD0" w:rsidRPr="003C1603">
        <w:rPr>
          <w:sz w:val="22"/>
          <w:szCs w:val="22"/>
          <w:lang w:eastAsia="en-US" w:bidi="en-US"/>
        </w:rPr>
        <w:t>değişiklikler</w:t>
      </w:r>
      <w:r w:rsidR="00D975B8" w:rsidRPr="003C1603">
        <w:rPr>
          <w:sz w:val="22"/>
          <w:szCs w:val="22"/>
          <w:lang w:eastAsia="en-US" w:bidi="en-US"/>
        </w:rPr>
        <w:t xml:space="preserve"> detaylı bir şekilde </w:t>
      </w:r>
      <w:r w:rsidR="00A66DD0" w:rsidRPr="003C1603">
        <w:rPr>
          <w:sz w:val="22"/>
          <w:szCs w:val="22"/>
          <w:lang w:eastAsia="en-US" w:bidi="en-US"/>
        </w:rPr>
        <w:t xml:space="preserve">zümre başkanı tarafından </w:t>
      </w:r>
      <w:r w:rsidR="00F26E2E">
        <w:rPr>
          <w:sz w:val="22"/>
          <w:szCs w:val="22"/>
          <w:lang w:eastAsia="en-US" w:bidi="en-US"/>
        </w:rPr>
        <w:t>anlatıldı.</w:t>
      </w:r>
      <w:r w:rsidR="00180254" w:rsidRPr="003C1603">
        <w:rPr>
          <w:sz w:val="22"/>
          <w:szCs w:val="22"/>
          <w:lang w:eastAsia="en-US" w:bidi="en-US"/>
        </w:rPr>
        <w:t xml:space="preserve"> Müfredatın 29.07. 2015 tarihli 59 ve 63 sayılı kararları doğrultusunda değiştiğini ve tüm sınıflarda “Türk Dili VE Edebiyatı dersi adı altında birleştirildiğini, haftalık ders saati sayısının 5’e çıkarıldığını ve 2016-2017 Eğitim ve Öğretim yılından </w:t>
      </w:r>
      <w:proofErr w:type="gramStart"/>
      <w:r w:rsidR="00180254" w:rsidRPr="003C1603">
        <w:rPr>
          <w:sz w:val="22"/>
          <w:szCs w:val="22"/>
          <w:lang w:eastAsia="en-US" w:bidi="en-US"/>
        </w:rPr>
        <w:t>itibaren  kademeli</w:t>
      </w:r>
      <w:proofErr w:type="gramEnd"/>
      <w:r w:rsidR="00180254" w:rsidRPr="003C1603">
        <w:rPr>
          <w:sz w:val="22"/>
          <w:szCs w:val="22"/>
          <w:lang w:eastAsia="en-US" w:bidi="en-US"/>
        </w:rPr>
        <w:t xml:space="preserve"> olarak uygulanmaya başlandığın ifade etti. </w:t>
      </w:r>
      <w:r w:rsidR="00F26E2E">
        <w:rPr>
          <w:sz w:val="22"/>
          <w:szCs w:val="22"/>
          <w:lang w:eastAsia="en-US" w:bidi="en-US"/>
        </w:rPr>
        <w:t xml:space="preserve">Yeni sistemin </w:t>
      </w:r>
      <w:r w:rsidR="00180254" w:rsidRPr="003C1603">
        <w:rPr>
          <w:sz w:val="22"/>
          <w:szCs w:val="22"/>
          <w:lang w:eastAsia="en-US" w:bidi="en-US"/>
        </w:rPr>
        <w:t xml:space="preserve"> </w:t>
      </w:r>
      <w:r w:rsidR="00F26E2E">
        <w:rPr>
          <w:sz w:val="22"/>
          <w:szCs w:val="22"/>
          <w:lang w:eastAsia="en-US" w:bidi="en-US"/>
        </w:rPr>
        <w:t xml:space="preserve">bu eğitim – öğretim sezonunda </w:t>
      </w:r>
      <w:r w:rsidR="00180254" w:rsidRPr="003C1603">
        <w:rPr>
          <w:sz w:val="22"/>
          <w:szCs w:val="22"/>
          <w:lang w:eastAsia="en-US" w:bidi="en-US"/>
        </w:rPr>
        <w:t>9</w:t>
      </w:r>
      <w:proofErr w:type="gramStart"/>
      <w:r w:rsidR="00180254" w:rsidRPr="003C1603">
        <w:rPr>
          <w:sz w:val="22"/>
          <w:szCs w:val="22"/>
          <w:lang w:eastAsia="en-US" w:bidi="en-US"/>
        </w:rPr>
        <w:t>.</w:t>
      </w:r>
      <w:r w:rsidR="00F26E2E">
        <w:rPr>
          <w:sz w:val="22"/>
          <w:szCs w:val="22"/>
          <w:lang w:eastAsia="en-US" w:bidi="en-US"/>
        </w:rPr>
        <w:t>,</w:t>
      </w:r>
      <w:proofErr w:type="gramEnd"/>
      <w:r w:rsidR="00F26E2E">
        <w:rPr>
          <w:sz w:val="22"/>
          <w:szCs w:val="22"/>
          <w:lang w:eastAsia="en-US" w:bidi="en-US"/>
        </w:rPr>
        <w:t xml:space="preserve"> 10, ve 11. </w:t>
      </w:r>
      <w:r w:rsidR="00973F2B">
        <w:rPr>
          <w:sz w:val="22"/>
          <w:szCs w:val="22"/>
          <w:lang w:eastAsia="en-US" w:bidi="en-US"/>
        </w:rPr>
        <w:t>s</w:t>
      </w:r>
      <w:r w:rsidR="00180254" w:rsidRPr="003C1603">
        <w:rPr>
          <w:sz w:val="22"/>
          <w:szCs w:val="22"/>
          <w:lang w:eastAsia="en-US" w:bidi="en-US"/>
        </w:rPr>
        <w:t>ınıflarda</w:t>
      </w:r>
      <w:r w:rsidR="00F26E2E">
        <w:rPr>
          <w:sz w:val="22"/>
          <w:szCs w:val="22"/>
          <w:lang w:eastAsia="en-US" w:bidi="en-US"/>
        </w:rPr>
        <w:t xml:space="preserve"> geçerli olduğunu ifade etti.</w:t>
      </w:r>
      <w:r w:rsidR="00180254" w:rsidRPr="003C1603">
        <w:rPr>
          <w:sz w:val="22"/>
          <w:szCs w:val="22"/>
          <w:lang w:eastAsia="en-US" w:bidi="en-US"/>
        </w:rPr>
        <w:t xml:space="preserve">. Yine bu konuda Talim ve Terbiye Kurulunun 17.07.2017 Tarih ve 67 Sayılı Kararı doğrultusunda tekrar değişikliğe gidildiğini kurula sundu. Yeniden değişen müfredatın kurulda detaylı bir şekilde incelenmesini istedi. </w:t>
      </w:r>
      <w:r w:rsidR="00C32A13" w:rsidRPr="003C1603">
        <w:rPr>
          <w:sz w:val="22"/>
          <w:szCs w:val="22"/>
          <w:lang w:eastAsia="en-US" w:bidi="en-US"/>
        </w:rPr>
        <w:t xml:space="preserve">Müfredatın giriş kısmı </w:t>
      </w:r>
      <w:proofErr w:type="gramStart"/>
      <w:r w:rsidR="00F26E2E">
        <w:rPr>
          <w:sz w:val="22"/>
          <w:szCs w:val="22"/>
          <w:lang w:eastAsia="en-US" w:bidi="en-US"/>
        </w:rPr>
        <w:t>………………….</w:t>
      </w:r>
      <w:proofErr w:type="gramEnd"/>
      <w:r w:rsidR="00C32A13" w:rsidRPr="003C1603">
        <w:rPr>
          <w:sz w:val="22"/>
          <w:szCs w:val="22"/>
          <w:lang w:eastAsia="en-US" w:bidi="en-US"/>
        </w:rPr>
        <w:t xml:space="preserve"> </w:t>
      </w:r>
      <w:proofErr w:type="gramStart"/>
      <w:r w:rsidR="00C32A13" w:rsidRPr="003C1603">
        <w:rPr>
          <w:sz w:val="22"/>
          <w:szCs w:val="22"/>
          <w:lang w:eastAsia="en-US" w:bidi="en-US"/>
        </w:rPr>
        <w:t>tarafından</w:t>
      </w:r>
      <w:proofErr w:type="gramEnd"/>
      <w:r w:rsidR="00C32A13" w:rsidRPr="003C1603">
        <w:rPr>
          <w:sz w:val="22"/>
          <w:szCs w:val="22"/>
          <w:lang w:eastAsia="en-US" w:bidi="en-US"/>
        </w:rPr>
        <w:t xml:space="preserve"> okundu.</w:t>
      </w:r>
      <w:r w:rsidR="00F26E2E">
        <w:rPr>
          <w:sz w:val="22"/>
          <w:szCs w:val="22"/>
          <w:lang w:eastAsia="en-US" w:bidi="en-US"/>
        </w:rPr>
        <w:t xml:space="preserve"> </w:t>
      </w:r>
      <w:proofErr w:type="gramStart"/>
      <w:r w:rsidR="00F26E2E">
        <w:rPr>
          <w:sz w:val="22"/>
          <w:szCs w:val="22"/>
          <w:lang w:eastAsia="en-US" w:bidi="en-US"/>
        </w:rPr>
        <w:t>……………</w:t>
      </w:r>
      <w:r w:rsidR="00C32A13" w:rsidRPr="003C1603">
        <w:rPr>
          <w:b/>
          <w:sz w:val="22"/>
          <w:szCs w:val="22"/>
          <w:lang w:eastAsia="en-US" w:bidi="en-US"/>
        </w:rPr>
        <w:t>,</w:t>
      </w:r>
      <w:proofErr w:type="gramEnd"/>
      <w:r w:rsidR="00C32A13" w:rsidRPr="003C1603">
        <w:rPr>
          <w:sz w:val="22"/>
          <w:szCs w:val="22"/>
          <w:lang w:eastAsia="en-US" w:bidi="en-US"/>
        </w:rPr>
        <w:t xml:space="preserve"> müfredattaki ünite sayılarının değiştiğini, bazı ünitelerin diğer sınıflara kaydırıldığını, kazanımların daha derli toplu hale getirildiğini ifade etti. Değişen müfredatın uygulanmasındaki bazı tereddütlere işaret eden </w:t>
      </w:r>
      <w:proofErr w:type="gramStart"/>
      <w:r w:rsidR="00F26E2E">
        <w:rPr>
          <w:sz w:val="22"/>
          <w:szCs w:val="22"/>
          <w:lang w:eastAsia="en-US" w:bidi="en-US"/>
        </w:rPr>
        <w:t>…………..</w:t>
      </w:r>
      <w:r w:rsidR="00C32A13" w:rsidRPr="003C1603">
        <w:rPr>
          <w:b/>
          <w:sz w:val="22"/>
          <w:szCs w:val="22"/>
          <w:lang w:eastAsia="en-US" w:bidi="en-US"/>
        </w:rPr>
        <w:t>,</w:t>
      </w:r>
      <w:proofErr w:type="gramEnd"/>
      <w:r w:rsidR="00C32A13" w:rsidRPr="003C1603">
        <w:rPr>
          <w:b/>
          <w:sz w:val="22"/>
          <w:szCs w:val="22"/>
          <w:lang w:eastAsia="en-US" w:bidi="en-US"/>
        </w:rPr>
        <w:t xml:space="preserve"> </w:t>
      </w:r>
      <w:r w:rsidR="005D5EF8">
        <w:rPr>
          <w:sz w:val="22"/>
          <w:szCs w:val="22"/>
          <w:lang w:eastAsia="en-US" w:bidi="en-US"/>
        </w:rPr>
        <w:t>yıllık planların yapılmasında 9.</w:t>
      </w:r>
      <w:r w:rsidR="00FA79E9">
        <w:rPr>
          <w:sz w:val="22"/>
          <w:szCs w:val="22"/>
          <w:lang w:eastAsia="en-US" w:bidi="en-US"/>
        </w:rPr>
        <w:t xml:space="preserve">,10. </w:t>
      </w:r>
      <w:r w:rsidR="00973F2B">
        <w:rPr>
          <w:sz w:val="22"/>
          <w:szCs w:val="22"/>
          <w:lang w:eastAsia="en-US" w:bidi="en-US"/>
        </w:rPr>
        <w:t>s</w:t>
      </w:r>
      <w:r w:rsidR="00FA79E9">
        <w:rPr>
          <w:sz w:val="22"/>
          <w:szCs w:val="22"/>
          <w:lang w:eastAsia="en-US" w:bidi="en-US"/>
        </w:rPr>
        <w:t xml:space="preserve">ınıflarda 67 </w:t>
      </w:r>
      <w:proofErr w:type="spellStart"/>
      <w:r w:rsidR="00FA79E9">
        <w:rPr>
          <w:sz w:val="22"/>
          <w:szCs w:val="22"/>
          <w:lang w:eastAsia="en-US" w:bidi="en-US"/>
        </w:rPr>
        <w:t>no’lu</w:t>
      </w:r>
      <w:proofErr w:type="spellEnd"/>
      <w:r w:rsidR="00FA79E9">
        <w:rPr>
          <w:sz w:val="22"/>
          <w:szCs w:val="22"/>
          <w:lang w:eastAsia="en-US" w:bidi="en-US"/>
        </w:rPr>
        <w:t xml:space="preserve"> karar doğrultusunda,</w:t>
      </w:r>
      <w:r w:rsidR="00F26E2E">
        <w:rPr>
          <w:sz w:val="22"/>
          <w:szCs w:val="22"/>
          <w:lang w:eastAsia="en-US" w:bidi="en-US"/>
        </w:rPr>
        <w:t xml:space="preserve"> 11. sınıflarda </w:t>
      </w:r>
      <w:r w:rsidR="00FA79E9">
        <w:rPr>
          <w:sz w:val="22"/>
          <w:szCs w:val="22"/>
          <w:lang w:eastAsia="en-US" w:bidi="en-US"/>
        </w:rPr>
        <w:t>59 ve 63 sayılı kararlar doğrultusunda,</w:t>
      </w:r>
      <w:r w:rsidR="00C32A13" w:rsidRPr="003C1603">
        <w:rPr>
          <w:sz w:val="22"/>
          <w:szCs w:val="22"/>
          <w:lang w:eastAsia="en-US" w:bidi="en-US"/>
        </w:rPr>
        <w:t xml:space="preserve"> 12. </w:t>
      </w:r>
      <w:r w:rsidR="00F26E2E">
        <w:rPr>
          <w:sz w:val="22"/>
          <w:szCs w:val="22"/>
          <w:lang w:eastAsia="en-US" w:bidi="en-US"/>
        </w:rPr>
        <w:t>s</w:t>
      </w:r>
      <w:r w:rsidR="00C32A13" w:rsidRPr="003C1603">
        <w:rPr>
          <w:sz w:val="22"/>
          <w:szCs w:val="22"/>
          <w:lang w:eastAsia="en-US" w:bidi="en-US"/>
        </w:rPr>
        <w:t>ınıflar</w:t>
      </w:r>
      <w:r w:rsidR="00F26E2E">
        <w:rPr>
          <w:sz w:val="22"/>
          <w:szCs w:val="22"/>
          <w:lang w:eastAsia="en-US" w:bidi="en-US"/>
        </w:rPr>
        <w:t>da ise eski sisteme göre</w:t>
      </w:r>
      <w:r w:rsidR="00C32A13" w:rsidRPr="003C1603">
        <w:rPr>
          <w:sz w:val="22"/>
          <w:szCs w:val="22"/>
          <w:lang w:eastAsia="en-US" w:bidi="en-US"/>
        </w:rPr>
        <w:t xml:space="preserve"> ayrı plan yapılması gibi bir durumun ortaya çıktığını belirtti</w:t>
      </w:r>
      <w:bookmarkStart w:id="1" w:name="_Hlk492614641"/>
      <w:r w:rsidR="00FA79E9">
        <w:rPr>
          <w:sz w:val="22"/>
          <w:szCs w:val="22"/>
          <w:lang w:eastAsia="en-US" w:bidi="en-US"/>
        </w:rPr>
        <w:t xml:space="preserve">. Sonrasında kurul tarafından </w:t>
      </w:r>
      <w:r w:rsidR="00973F2B">
        <w:rPr>
          <w:sz w:val="22"/>
          <w:szCs w:val="22"/>
          <w:lang w:eastAsia="en-US" w:bidi="en-US"/>
        </w:rPr>
        <w:t>“</w:t>
      </w:r>
      <w:r w:rsidR="00FA79E9">
        <w:rPr>
          <w:sz w:val="22"/>
          <w:szCs w:val="22"/>
          <w:lang w:eastAsia="en-US" w:bidi="en-US"/>
        </w:rPr>
        <w:t xml:space="preserve">Karar </w:t>
      </w:r>
      <w:proofErr w:type="spellStart"/>
      <w:r w:rsidR="00FA79E9">
        <w:rPr>
          <w:sz w:val="22"/>
          <w:szCs w:val="22"/>
          <w:lang w:eastAsia="en-US" w:bidi="en-US"/>
        </w:rPr>
        <w:t>no</w:t>
      </w:r>
      <w:proofErr w:type="spellEnd"/>
      <w:r w:rsidR="00FA79E9">
        <w:rPr>
          <w:sz w:val="22"/>
          <w:szCs w:val="22"/>
          <w:lang w:eastAsia="en-US" w:bidi="en-US"/>
        </w:rPr>
        <w:t xml:space="preserve"> 5</w:t>
      </w:r>
      <w:r w:rsidR="00973F2B">
        <w:rPr>
          <w:sz w:val="22"/>
          <w:szCs w:val="22"/>
          <w:lang w:eastAsia="en-US" w:bidi="en-US"/>
        </w:rPr>
        <w:t xml:space="preserve">” </w:t>
      </w:r>
      <w:r w:rsidR="00FA79E9">
        <w:rPr>
          <w:sz w:val="22"/>
          <w:szCs w:val="22"/>
          <w:lang w:eastAsia="en-US" w:bidi="en-US"/>
        </w:rPr>
        <w:t xml:space="preserve">ile ilgili aşağıdaki alt kararlar alındı. </w:t>
      </w:r>
    </w:p>
    <w:p w:rsidR="005100E0" w:rsidRDefault="005100E0" w:rsidP="00B019E6">
      <w:pPr>
        <w:jc w:val="both"/>
        <w:rPr>
          <w:sz w:val="22"/>
          <w:szCs w:val="22"/>
          <w:lang w:eastAsia="en-US" w:bidi="en-US"/>
        </w:rPr>
      </w:pPr>
    </w:p>
    <w:p w:rsidR="00CA368A" w:rsidRPr="003C1603" w:rsidRDefault="00CA368A" w:rsidP="00B019E6">
      <w:pPr>
        <w:jc w:val="both"/>
        <w:rPr>
          <w:sz w:val="22"/>
          <w:szCs w:val="22"/>
          <w:lang w:eastAsia="en-US" w:bidi="en-US"/>
        </w:rPr>
      </w:pPr>
      <w:r w:rsidRPr="003C1603">
        <w:rPr>
          <w:sz w:val="22"/>
          <w:szCs w:val="22"/>
          <w:lang w:eastAsia="en-US" w:bidi="en-US"/>
        </w:rPr>
        <w:t xml:space="preserve">a) Değişen müfredat bu </w:t>
      </w:r>
      <w:r w:rsidR="00973F2B">
        <w:rPr>
          <w:sz w:val="22"/>
          <w:szCs w:val="22"/>
          <w:lang w:eastAsia="en-US" w:bidi="en-US"/>
        </w:rPr>
        <w:t>e</w:t>
      </w:r>
      <w:r w:rsidRPr="003C1603">
        <w:rPr>
          <w:sz w:val="22"/>
          <w:szCs w:val="22"/>
          <w:lang w:eastAsia="en-US" w:bidi="en-US"/>
        </w:rPr>
        <w:t xml:space="preserve">ğitim ve </w:t>
      </w:r>
      <w:r w:rsidR="00973F2B">
        <w:rPr>
          <w:sz w:val="22"/>
          <w:szCs w:val="22"/>
          <w:lang w:eastAsia="en-US" w:bidi="en-US"/>
        </w:rPr>
        <w:t>ö</w:t>
      </w:r>
      <w:r w:rsidRPr="003C1603">
        <w:rPr>
          <w:sz w:val="22"/>
          <w:szCs w:val="22"/>
          <w:lang w:eastAsia="en-US" w:bidi="en-US"/>
        </w:rPr>
        <w:t>ğretim yılında sadece 9.</w:t>
      </w:r>
      <w:r w:rsidR="00FA79E9">
        <w:rPr>
          <w:sz w:val="22"/>
          <w:szCs w:val="22"/>
          <w:lang w:eastAsia="en-US" w:bidi="en-US"/>
        </w:rPr>
        <w:t xml:space="preserve">ve 10. </w:t>
      </w:r>
      <w:r w:rsidR="00973F2B">
        <w:rPr>
          <w:sz w:val="22"/>
          <w:szCs w:val="22"/>
          <w:lang w:eastAsia="en-US" w:bidi="en-US"/>
        </w:rPr>
        <w:t>ve 11.</w:t>
      </w:r>
      <w:r w:rsidR="00FA79E9">
        <w:rPr>
          <w:sz w:val="22"/>
          <w:szCs w:val="22"/>
          <w:lang w:eastAsia="en-US" w:bidi="en-US"/>
        </w:rPr>
        <w:t>s</w:t>
      </w:r>
      <w:r w:rsidRPr="003C1603">
        <w:rPr>
          <w:sz w:val="22"/>
          <w:szCs w:val="22"/>
          <w:lang w:eastAsia="en-US" w:bidi="en-US"/>
        </w:rPr>
        <w:t>ınıflarda uygulanacaktır.</w:t>
      </w:r>
    </w:p>
    <w:p w:rsidR="00CA368A" w:rsidRPr="003C1603" w:rsidRDefault="00CA368A" w:rsidP="00B019E6">
      <w:pPr>
        <w:jc w:val="both"/>
        <w:rPr>
          <w:sz w:val="22"/>
          <w:szCs w:val="22"/>
          <w:lang w:eastAsia="en-US" w:bidi="en-US"/>
        </w:rPr>
      </w:pPr>
      <w:r w:rsidRPr="003C1603">
        <w:rPr>
          <w:sz w:val="22"/>
          <w:szCs w:val="22"/>
          <w:lang w:eastAsia="en-US" w:bidi="en-US"/>
        </w:rPr>
        <w:t>b) 1</w:t>
      </w:r>
      <w:r w:rsidR="00FA79E9">
        <w:rPr>
          <w:sz w:val="22"/>
          <w:szCs w:val="22"/>
          <w:lang w:eastAsia="en-US" w:bidi="en-US"/>
        </w:rPr>
        <w:t>1</w:t>
      </w:r>
      <w:r w:rsidRPr="003C1603">
        <w:rPr>
          <w:sz w:val="22"/>
          <w:szCs w:val="22"/>
          <w:lang w:eastAsia="en-US" w:bidi="en-US"/>
        </w:rPr>
        <w:t xml:space="preserve">.sınıflardaki uygulama </w:t>
      </w:r>
      <w:r w:rsidRPr="003C1603">
        <w:rPr>
          <w:b/>
          <w:sz w:val="22"/>
          <w:szCs w:val="22"/>
          <w:lang w:eastAsia="en-US" w:bidi="en-US"/>
        </w:rPr>
        <w:t>AĞUSTOS-2015</w:t>
      </w:r>
      <w:r w:rsidRPr="003C1603">
        <w:rPr>
          <w:sz w:val="22"/>
          <w:szCs w:val="22"/>
          <w:lang w:eastAsia="en-US" w:bidi="en-US"/>
        </w:rPr>
        <w:t xml:space="preserve"> tarihli değişikliğe göre olacaktır.</w:t>
      </w:r>
      <w:r w:rsidR="00DE2CD1" w:rsidRPr="003C1603">
        <w:rPr>
          <w:sz w:val="22"/>
          <w:szCs w:val="22"/>
          <w:lang w:eastAsia="en-US" w:bidi="en-US"/>
        </w:rPr>
        <w:t xml:space="preserve"> </w:t>
      </w:r>
      <w:r w:rsidR="0094193C" w:rsidRPr="003C1603">
        <w:rPr>
          <w:sz w:val="22"/>
          <w:szCs w:val="22"/>
          <w:lang w:eastAsia="en-US" w:bidi="en-US"/>
        </w:rPr>
        <w:t>Konuyla ilgili olarak farklı okullardaki zümrelerle işbirliğine gidilecektir.</w:t>
      </w:r>
    </w:p>
    <w:p w:rsidR="00CA368A" w:rsidRPr="003C1603" w:rsidRDefault="00CA368A" w:rsidP="00B019E6">
      <w:pPr>
        <w:jc w:val="both"/>
        <w:rPr>
          <w:sz w:val="22"/>
          <w:szCs w:val="22"/>
          <w:lang w:eastAsia="en-US" w:bidi="en-US"/>
        </w:rPr>
      </w:pPr>
      <w:r w:rsidRPr="003C1603">
        <w:rPr>
          <w:sz w:val="22"/>
          <w:szCs w:val="22"/>
          <w:lang w:eastAsia="en-US" w:bidi="en-US"/>
        </w:rPr>
        <w:t xml:space="preserve">c) </w:t>
      </w:r>
      <w:r w:rsidR="00973F2B">
        <w:rPr>
          <w:sz w:val="22"/>
          <w:szCs w:val="22"/>
          <w:lang w:eastAsia="en-US" w:bidi="en-US"/>
        </w:rPr>
        <w:t>Ünite</w:t>
      </w:r>
      <w:r w:rsidRPr="003C1603">
        <w:rPr>
          <w:sz w:val="22"/>
          <w:szCs w:val="22"/>
          <w:lang w:eastAsia="en-US" w:bidi="en-US"/>
        </w:rPr>
        <w:t xml:space="preserve"> konuları belirlenen kazanımlar doğrultusunda ele alınacaktır.</w:t>
      </w:r>
    </w:p>
    <w:p w:rsidR="001316AF" w:rsidRPr="003C1603" w:rsidRDefault="001316AF" w:rsidP="00B019E6">
      <w:pPr>
        <w:jc w:val="both"/>
        <w:rPr>
          <w:sz w:val="22"/>
          <w:szCs w:val="22"/>
          <w:lang w:eastAsia="en-US" w:bidi="en-US"/>
        </w:rPr>
      </w:pPr>
      <w:r w:rsidRPr="003C1603">
        <w:rPr>
          <w:sz w:val="22"/>
          <w:szCs w:val="22"/>
          <w:lang w:eastAsia="en-US" w:bidi="en-US"/>
        </w:rPr>
        <w:t>d) Öğrencilerin farklı kitapları okumaları ve bunları değerlendirmeleri sağlanacaktır.</w:t>
      </w:r>
    </w:p>
    <w:p w:rsidR="00403E42" w:rsidRPr="003C1603" w:rsidRDefault="00403E42" w:rsidP="00B019E6">
      <w:pPr>
        <w:jc w:val="both"/>
        <w:rPr>
          <w:sz w:val="22"/>
          <w:szCs w:val="22"/>
          <w:lang w:eastAsia="en-US" w:bidi="en-US"/>
        </w:rPr>
      </w:pPr>
      <w:r w:rsidRPr="003C1603">
        <w:rPr>
          <w:sz w:val="22"/>
          <w:szCs w:val="22"/>
          <w:lang w:eastAsia="en-US" w:bidi="en-US"/>
        </w:rPr>
        <w:t>e) Türk dilinin inceliklerini daha iyi kavramaları, daha düzgün ve doğru kullanmaları konusunda seçilen konuların amaca uygun olmasına dikkat edilecektir.</w:t>
      </w:r>
    </w:p>
    <w:p w:rsidR="00403E42" w:rsidRPr="003C1603" w:rsidRDefault="00403E42" w:rsidP="00B019E6">
      <w:pPr>
        <w:jc w:val="both"/>
        <w:rPr>
          <w:sz w:val="22"/>
          <w:szCs w:val="22"/>
          <w:lang w:eastAsia="en-US" w:bidi="en-US"/>
        </w:rPr>
      </w:pPr>
      <w:r w:rsidRPr="003C1603">
        <w:rPr>
          <w:sz w:val="22"/>
          <w:szCs w:val="22"/>
          <w:lang w:eastAsia="en-US" w:bidi="en-US"/>
        </w:rPr>
        <w:t xml:space="preserve">f)Okunacak kitapların seçiminde “ünite, </w:t>
      </w:r>
      <w:proofErr w:type="gramStart"/>
      <w:r w:rsidRPr="003C1603">
        <w:rPr>
          <w:sz w:val="22"/>
          <w:szCs w:val="22"/>
          <w:lang w:eastAsia="en-US" w:bidi="en-US"/>
        </w:rPr>
        <w:t>içerikler,</w:t>
      </w:r>
      <w:proofErr w:type="gramEnd"/>
      <w:r w:rsidRPr="003C1603">
        <w:rPr>
          <w:sz w:val="22"/>
          <w:szCs w:val="22"/>
          <w:lang w:eastAsia="en-US" w:bidi="en-US"/>
        </w:rPr>
        <w:t xml:space="preserve"> ve konu tablosu” dikkate alınacaktır.</w:t>
      </w:r>
    </w:p>
    <w:p w:rsidR="00546BEA" w:rsidRPr="003C1603" w:rsidRDefault="00546BEA" w:rsidP="00B019E6">
      <w:pPr>
        <w:jc w:val="both"/>
        <w:rPr>
          <w:sz w:val="22"/>
          <w:szCs w:val="22"/>
          <w:lang w:eastAsia="en-US" w:bidi="en-US"/>
        </w:rPr>
      </w:pPr>
      <w:r w:rsidRPr="003C1603">
        <w:rPr>
          <w:sz w:val="22"/>
          <w:szCs w:val="22"/>
          <w:lang w:eastAsia="en-US" w:bidi="en-US"/>
        </w:rPr>
        <w:t>g)Okumanın yanında sözlü iletişime, dinlemeye, konuşmaya da çeşitli etkinliklerle yer verilecektir.</w:t>
      </w:r>
    </w:p>
    <w:p w:rsidR="00546BEA" w:rsidRPr="003C1603" w:rsidRDefault="00546BEA" w:rsidP="00B019E6">
      <w:pPr>
        <w:jc w:val="both"/>
        <w:rPr>
          <w:sz w:val="22"/>
          <w:szCs w:val="22"/>
          <w:lang w:eastAsia="en-US" w:bidi="en-US"/>
        </w:rPr>
      </w:pPr>
      <w:r w:rsidRPr="003C1603">
        <w:rPr>
          <w:sz w:val="22"/>
          <w:szCs w:val="22"/>
          <w:lang w:eastAsia="en-US" w:bidi="en-US"/>
        </w:rPr>
        <w:t>h)Dil bilgisi çalışmaları daha çok me</w:t>
      </w:r>
      <w:r w:rsidR="0048517C" w:rsidRPr="003C1603">
        <w:rPr>
          <w:sz w:val="22"/>
          <w:szCs w:val="22"/>
          <w:lang w:eastAsia="en-US" w:bidi="en-US"/>
        </w:rPr>
        <w:t>tinler üzerinden yapılacaktır. Ö</w:t>
      </w:r>
      <w:r w:rsidRPr="003C1603">
        <w:rPr>
          <w:sz w:val="22"/>
          <w:szCs w:val="22"/>
          <w:lang w:eastAsia="en-US" w:bidi="en-US"/>
        </w:rPr>
        <w:t>ğrencilerin</w:t>
      </w:r>
      <w:r w:rsidR="0048517C" w:rsidRPr="003C1603">
        <w:rPr>
          <w:sz w:val="22"/>
          <w:szCs w:val="22"/>
          <w:lang w:eastAsia="en-US" w:bidi="en-US"/>
        </w:rPr>
        <w:t xml:space="preserve"> hazır</w:t>
      </w:r>
      <w:r w:rsidR="00FA79E9">
        <w:rPr>
          <w:sz w:val="22"/>
          <w:szCs w:val="22"/>
          <w:lang w:eastAsia="en-US" w:bidi="en-US"/>
        </w:rPr>
        <w:t xml:space="preserve"> </w:t>
      </w:r>
      <w:proofErr w:type="spellStart"/>
      <w:r w:rsidR="0048517C" w:rsidRPr="003C1603">
        <w:rPr>
          <w:sz w:val="22"/>
          <w:szCs w:val="22"/>
          <w:lang w:eastAsia="en-US" w:bidi="en-US"/>
        </w:rPr>
        <w:t>bulunuşluk</w:t>
      </w:r>
      <w:proofErr w:type="spellEnd"/>
      <w:r w:rsidR="0048517C" w:rsidRPr="003C1603">
        <w:rPr>
          <w:sz w:val="22"/>
          <w:szCs w:val="22"/>
          <w:lang w:eastAsia="en-US" w:bidi="en-US"/>
        </w:rPr>
        <w:t xml:space="preserve"> düzeylerine göre farklı yöntemler uygulanacaktır.</w:t>
      </w:r>
    </w:p>
    <w:p w:rsidR="0048517C" w:rsidRPr="003C1603" w:rsidRDefault="0048517C" w:rsidP="00B019E6">
      <w:pPr>
        <w:jc w:val="both"/>
        <w:rPr>
          <w:sz w:val="22"/>
          <w:szCs w:val="22"/>
          <w:lang w:eastAsia="en-US" w:bidi="en-US"/>
        </w:rPr>
      </w:pPr>
      <w:r w:rsidRPr="003C1603">
        <w:rPr>
          <w:sz w:val="22"/>
          <w:szCs w:val="22"/>
          <w:lang w:eastAsia="en-US" w:bidi="en-US"/>
        </w:rPr>
        <w:t>I) Temel eğitimde görmüş oldukları dil bilgisi konulara yönelik olarak gerektiğinde hatırlatma amaçlı kısa açıklamalar yapılacaktır.</w:t>
      </w:r>
    </w:p>
    <w:p w:rsidR="0048517C" w:rsidRPr="003C1603" w:rsidRDefault="0048517C" w:rsidP="00B019E6">
      <w:pPr>
        <w:jc w:val="both"/>
        <w:rPr>
          <w:sz w:val="22"/>
          <w:szCs w:val="22"/>
          <w:lang w:eastAsia="en-US" w:bidi="en-US"/>
        </w:rPr>
      </w:pPr>
      <w:r w:rsidRPr="003C1603">
        <w:rPr>
          <w:sz w:val="22"/>
          <w:szCs w:val="22"/>
          <w:lang w:eastAsia="en-US" w:bidi="en-US"/>
        </w:rPr>
        <w:t>i) Ünitelerdeki sözlü iletişim çalışmalarına ait açıklamalar dikkate alınarak konuşma ve dinleme uygulamaları aşamalı biçimde gerçekleştirilecektir.</w:t>
      </w:r>
    </w:p>
    <w:p w:rsidR="0048517C" w:rsidRPr="003C1603" w:rsidRDefault="0048517C" w:rsidP="00B019E6">
      <w:pPr>
        <w:jc w:val="both"/>
        <w:rPr>
          <w:sz w:val="22"/>
          <w:szCs w:val="22"/>
          <w:lang w:eastAsia="en-US" w:bidi="en-US"/>
        </w:rPr>
      </w:pPr>
      <w:r w:rsidRPr="003C1603">
        <w:rPr>
          <w:sz w:val="22"/>
          <w:szCs w:val="22"/>
          <w:lang w:eastAsia="en-US" w:bidi="en-US"/>
        </w:rPr>
        <w:t>j) Ders işleniş sürecinde kelime veya kelime gruplarının doğru telaffuzuna yönelik çalışmalara yer verilmelidir</w:t>
      </w:r>
      <w:r w:rsidR="00AF1CD3" w:rsidRPr="003C1603">
        <w:rPr>
          <w:sz w:val="22"/>
          <w:szCs w:val="22"/>
          <w:lang w:eastAsia="en-US" w:bidi="en-US"/>
        </w:rPr>
        <w:t>.</w:t>
      </w:r>
    </w:p>
    <w:p w:rsidR="00AF1CD3" w:rsidRPr="003C1603" w:rsidRDefault="00AF1CD3" w:rsidP="00B019E6">
      <w:pPr>
        <w:jc w:val="both"/>
        <w:rPr>
          <w:sz w:val="22"/>
          <w:szCs w:val="22"/>
          <w:lang w:eastAsia="en-US" w:bidi="en-US"/>
        </w:rPr>
      </w:pPr>
      <w:r w:rsidRPr="003C1603">
        <w:rPr>
          <w:sz w:val="22"/>
          <w:szCs w:val="22"/>
          <w:lang w:eastAsia="en-US" w:bidi="en-US"/>
        </w:rPr>
        <w:t>k) Derslerin işlenişinde ve uygulamalarda görsel iletişim araçlarına yer verilecektir.</w:t>
      </w:r>
    </w:p>
    <w:p w:rsidR="009831F9" w:rsidRPr="003C1603" w:rsidRDefault="009831F9" w:rsidP="00B019E6">
      <w:pPr>
        <w:jc w:val="both"/>
        <w:rPr>
          <w:sz w:val="22"/>
          <w:szCs w:val="22"/>
          <w:lang w:eastAsia="en-US" w:bidi="en-US"/>
        </w:rPr>
      </w:pPr>
      <w:r w:rsidRPr="003C1603">
        <w:rPr>
          <w:sz w:val="22"/>
          <w:szCs w:val="22"/>
          <w:lang w:eastAsia="en-US" w:bidi="en-US"/>
        </w:rPr>
        <w:t>l) Kazanımlarla ilgili belgesel ve film gibi materyallerden yararlanılacaktır.</w:t>
      </w:r>
    </w:p>
    <w:p w:rsidR="009831F9" w:rsidRPr="003C1603" w:rsidRDefault="009831F9" w:rsidP="00B019E6">
      <w:pPr>
        <w:jc w:val="both"/>
        <w:rPr>
          <w:sz w:val="22"/>
          <w:szCs w:val="22"/>
          <w:lang w:eastAsia="en-US" w:bidi="en-US"/>
        </w:rPr>
      </w:pPr>
      <w:r w:rsidRPr="003C1603">
        <w:rPr>
          <w:sz w:val="22"/>
          <w:szCs w:val="22"/>
          <w:lang w:eastAsia="en-US" w:bidi="en-US"/>
        </w:rPr>
        <w:t>m) Konuların işlenişinde slayt, bilgisayar, televizyon, etkileşimli tahta, Genel Ağ, EBA uygulamaları vb. etkin olarak kullanılacaktır.</w:t>
      </w:r>
    </w:p>
    <w:bookmarkEnd w:id="1"/>
    <w:p w:rsidR="00FA79E9" w:rsidRDefault="00FA79E9" w:rsidP="00123B86">
      <w:pPr>
        <w:pStyle w:val="Default"/>
        <w:rPr>
          <w:rFonts w:ascii="Times New Roman" w:hAnsi="Times New Roman" w:cs="Times New Roman"/>
          <w:b/>
          <w:sz w:val="22"/>
          <w:szCs w:val="22"/>
        </w:rPr>
      </w:pPr>
    </w:p>
    <w:p w:rsidR="00B2369C" w:rsidRPr="003C1603" w:rsidRDefault="003322FA" w:rsidP="00123B86">
      <w:pPr>
        <w:pStyle w:val="Default"/>
        <w:rPr>
          <w:rFonts w:ascii="Times New Roman" w:hAnsi="Times New Roman" w:cs="Times New Roman"/>
          <w:sz w:val="22"/>
          <w:szCs w:val="22"/>
        </w:rPr>
      </w:pPr>
      <w:r w:rsidRPr="003C1603">
        <w:rPr>
          <w:rFonts w:ascii="Times New Roman" w:hAnsi="Times New Roman" w:cs="Times New Roman"/>
          <w:b/>
          <w:sz w:val="22"/>
          <w:szCs w:val="22"/>
        </w:rPr>
        <w:t xml:space="preserve">Yenilenen Kazanım Tablosu: </w:t>
      </w:r>
      <w:r w:rsidRPr="003C1603">
        <w:rPr>
          <w:rFonts w:ascii="Times New Roman" w:hAnsi="Times New Roman" w:cs="Times New Roman"/>
          <w:sz w:val="22"/>
          <w:szCs w:val="22"/>
        </w:rPr>
        <w:t>Kazanım sayıları azaltılmıştır. Her sınıftaki kazanım sayısı aynıdır.</w:t>
      </w:r>
    </w:p>
    <w:tbl>
      <w:tblPr>
        <w:tblStyle w:val="TabloKlavuzu"/>
        <w:tblW w:w="0" w:type="auto"/>
        <w:tblLook w:val="04A0" w:firstRow="1" w:lastRow="0" w:firstColumn="1" w:lastColumn="0" w:noHBand="0" w:noVBand="1"/>
      </w:tblPr>
      <w:tblGrid>
        <w:gridCol w:w="6204"/>
        <w:gridCol w:w="4567"/>
      </w:tblGrid>
      <w:tr w:rsidR="00D67FA2" w:rsidRPr="003C1603" w:rsidTr="008E2846">
        <w:tc>
          <w:tcPr>
            <w:tcW w:w="6204" w:type="dxa"/>
          </w:tcPr>
          <w:p w:rsidR="00D67FA2" w:rsidRPr="003C1603" w:rsidRDefault="00D67FA2" w:rsidP="00D67FA2">
            <w:pPr>
              <w:jc w:val="center"/>
              <w:rPr>
                <w:rFonts w:eastAsiaTheme="minorHAnsi"/>
                <w:b/>
                <w:lang w:eastAsia="en-US"/>
              </w:rPr>
            </w:pPr>
            <w:r w:rsidRPr="003C1603">
              <w:rPr>
                <w:rFonts w:eastAsiaTheme="minorHAnsi"/>
                <w:b/>
                <w:lang w:eastAsia="en-US"/>
              </w:rPr>
              <w:t xml:space="preserve">KAZANIM </w:t>
            </w:r>
          </w:p>
        </w:tc>
        <w:tc>
          <w:tcPr>
            <w:tcW w:w="4567" w:type="dxa"/>
          </w:tcPr>
          <w:p w:rsidR="00D67FA2" w:rsidRPr="003C1603" w:rsidRDefault="008E2846" w:rsidP="00D67FA2">
            <w:pPr>
              <w:jc w:val="center"/>
              <w:rPr>
                <w:rFonts w:eastAsiaTheme="minorHAnsi"/>
                <w:b/>
                <w:lang w:eastAsia="en-US"/>
              </w:rPr>
            </w:pPr>
            <w:r w:rsidRPr="003C1603">
              <w:rPr>
                <w:rFonts w:eastAsiaTheme="minorHAnsi"/>
                <w:b/>
                <w:lang w:eastAsia="en-US"/>
              </w:rPr>
              <w:t>KAZANIM SAYISI</w:t>
            </w:r>
          </w:p>
        </w:tc>
      </w:tr>
      <w:tr w:rsidR="00D67FA2" w:rsidRPr="003C1603" w:rsidTr="006C7493">
        <w:tc>
          <w:tcPr>
            <w:tcW w:w="10771" w:type="dxa"/>
            <w:gridSpan w:val="2"/>
          </w:tcPr>
          <w:p w:rsidR="00D67FA2" w:rsidRPr="003C1603" w:rsidRDefault="00D67FA2" w:rsidP="00FA79E9">
            <w:pPr>
              <w:rPr>
                <w:rFonts w:eastAsiaTheme="minorHAnsi"/>
                <w:b/>
                <w:lang w:eastAsia="en-US"/>
              </w:rPr>
            </w:pPr>
            <w:r w:rsidRPr="003C1603">
              <w:rPr>
                <w:rFonts w:eastAsiaTheme="minorHAnsi"/>
                <w:b/>
                <w:lang w:eastAsia="en-US"/>
              </w:rPr>
              <w:t>A) OKUMA (METNİ ANLAMA VE ÇÖZÜMLEME)</w:t>
            </w:r>
          </w:p>
        </w:tc>
      </w:tr>
      <w:tr w:rsidR="00D67FA2" w:rsidRPr="003C1603" w:rsidTr="008E2846">
        <w:tc>
          <w:tcPr>
            <w:tcW w:w="6204" w:type="dxa"/>
          </w:tcPr>
          <w:p w:rsidR="00D67FA2" w:rsidRPr="003C1603" w:rsidRDefault="008E2846" w:rsidP="008E2846">
            <w:pPr>
              <w:rPr>
                <w:rFonts w:eastAsiaTheme="minorHAnsi"/>
                <w:b/>
                <w:lang w:eastAsia="en-US"/>
              </w:rPr>
            </w:pPr>
            <w:r w:rsidRPr="003C1603">
              <w:rPr>
                <w:rFonts w:eastAsiaTheme="minorHAnsi"/>
                <w:b/>
                <w:lang w:eastAsia="en-US"/>
              </w:rPr>
              <w:t>ŞİİR</w:t>
            </w:r>
          </w:p>
        </w:tc>
        <w:tc>
          <w:tcPr>
            <w:tcW w:w="4567" w:type="dxa"/>
          </w:tcPr>
          <w:p w:rsidR="00D67FA2" w:rsidRPr="003C1603" w:rsidRDefault="008E2846" w:rsidP="00D67FA2">
            <w:pPr>
              <w:jc w:val="center"/>
              <w:rPr>
                <w:rFonts w:eastAsiaTheme="minorHAnsi"/>
                <w:b/>
                <w:lang w:eastAsia="en-US"/>
              </w:rPr>
            </w:pPr>
            <w:r w:rsidRPr="003C1603">
              <w:rPr>
                <w:rFonts w:eastAsiaTheme="minorHAnsi"/>
                <w:b/>
                <w:lang w:eastAsia="en-US"/>
              </w:rPr>
              <w:t>12</w:t>
            </w:r>
          </w:p>
        </w:tc>
      </w:tr>
      <w:tr w:rsidR="00D67FA2" w:rsidRPr="003C1603" w:rsidTr="008E2846">
        <w:tc>
          <w:tcPr>
            <w:tcW w:w="6204" w:type="dxa"/>
          </w:tcPr>
          <w:p w:rsidR="00D67FA2" w:rsidRPr="003C1603" w:rsidRDefault="008E2846" w:rsidP="008E2846">
            <w:pPr>
              <w:rPr>
                <w:rFonts w:eastAsiaTheme="minorHAnsi"/>
                <w:b/>
                <w:lang w:eastAsia="en-US"/>
              </w:rPr>
            </w:pPr>
            <w:r w:rsidRPr="003C1603">
              <w:rPr>
                <w:rFonts w:eastAsiaTheme="minorHAnsi"/>
                <w:b/>
                <w:lang w:eastAsia="en-US"/>
              </w:rPr>
              <w:t>ÖYKÜLEYİCİ (Anlatmaya Bağlı) EDEBİ METİNLER</w:t>
            </w:r>
          </w:p>
        </w:tc>
        <w:tc>
          <w:tcPr>
            <w:tcW w:w="4567" w:type="dxa"/>
          </w:tcPr>
          <w:p w:rsidR="00D67FA2" w:rsidRPr="003C1603" w:rsidRDefault="008E2846" w:rsidP="00D67FA2">
            <w:pPr>
              <w:jc w:val="center"/>
              <w:rPr>
                <w:rFonts w:eastAsiaTheme="minorHAnsi"/>
                <w:b/>
                <w:lang w:eastAsia="en-US"/>
              </w:rPr>
            </w:pPr>
            <w:r w:rsidRPr="003C1603">
              <w:rPr>
                <w:rFonts w:eastAsiaTheme="minorHAnsi"/>
                <w:b/>
                <w:lang w:eastAsia="en-US"/>
              </w:rPr>
              <w:t>16</w:t>
            </w:r>
          </w:p>
        </w:tc>
      </w:tr>
      <w:tr w:rsidR="00D67FA2" w:rsidRPr="003C1603" w:rsidTr="008E2846">
        <w:tc>
          <w:tcPr>
            <w:tcW w:w="6204" w:type="dxa"/>
          </w:tcPr>
          <w:p w:rsidR="00D67FA2" w:rsidRPr="003C1603" w:rsidRDefault="008E2846" w:rsidP="008E2846">
            <w:pPr>
              <w:rPr>
                <w:rFonts w:eastAsiaTheme="minorHAnsi"/>
                <w:b/>
                <w:lang w:eastAsia="en-US"/>
              </w:rPr>
            </w:pPr>
            <w:r w:rsidRPr="003C1603">
              <w:rPr>
                <w:rFonts w:eastAsiaTheme="minorHAnsi"/>
                <w:b/>
                <w:lang w:eastAsia="en-US"/>
              </w:rPr>
              <w:t>TİYATRO</w:t>
            </w:r>
          </w:p>
        </w:tc>
        <w:tc>
          <w:tcPr>
            <w:tcW w:w="4567" w:type="dxa"/>
          </w:tcPr>
          <w:p w:rsidR="00D67FA2" w:rsidRPr="003C1603" w:rsidRDefault="008E2846" w:rsidP="00D67FA2">
            <w:pPr>
              <w:jc w:val="center"/>
              <w:rPr>
                <w:rFonts w:eastAsiaTheme="minorHAnsi"/>
                <w:b/>
                <w:lang w:eastAsia="en-US"/>
              </w:rPr>
            </w:pPr>
            <w:r w:rsidRPr="003C1603">
              <w:rPr>
                <w:rFonts w:eastAsiaTheme="minorHAnsi"/>
                <w:b/>
                <w:lang w:eastAsia="en-US"/>
              </w:rPr>
              <w:t>14</w:t>
            </w:r>
          </w:p>
        </w:tc>
      </w:tr>
      <w:tr w:rsidR="00D67FA2" w:rsidRPr="003C1603" w:rsidTr="008E2846">
        <w:tc>
          <w:tcPr>
            <w:tcW w:w="6204" w:type="dxa"/>
          </w:tcPr>
          <w:p w:rsidR="00D67FA2" w:rsidRPr="003C1603" w:rsidRDefault="008E2846" w:rsidP="008E2846">
            <w:pPr>
              <w:rPr>
                <w:rFonts w:eastAsiaTheme="minorHAnsi"/>
                <w:b/>
                <w:lang w:eastAsia="en-US"/>
              </w:rPr>
            </w:pPr>
            <w:r w:rsidRPr="003C1603">
              <w:rPr>
                <w:rFonts w:eastAsiaTheme="minorHAnsi"/>
                <w:b/>
                <w:lang w:eastAsia="en-US"/>
              </w:rPr>
              <w:lastRenderedPageBreak/>
              <w:t>BİLGİLENDİRİCİ (ÖĞRETİCİ) METİNLER</w:t>
            </w:r>
          </w:p>
        </w:tc>
        <w:tc>
          <w:tcPr>
            <w:tcW w:w="4567" w:type="dxa"/>
          </w:tcPr>
          <w:p w:rsidR="00D67FA2" w:rsidRPr="003C1603" w:rsidRDefault="008E2846" w:rsidP="00D67FA2">
            <w:pPr>
              <w:jc w:val="center"/>
              <w:rPr>
                <w:rFonts w:eastAsiaTheme="minorHAnsi"/>
                <w:b/>
                <w:lang w:eastAsia="en-US"/>
              </w:rPr>
            </w:pPr>
            <w:r w:rsidRPr="003C1603">
              <w:rPr>
                <w:rFonts w:eastAsiaTheme="minorHAnsi"/>
                <w:b/>
                <w:lang w:eastAsia="en-US"/>
              </w:rPr>
              <w:t>15</w:t>
            </w:r>
          </w:p>
        </w:tc>
      </w:tr>
      <w:tr w:rsidR="00D67FA2" w:rsidRPr="003C1603" w:rsidTr="008E2846">
        <w:tc>
          <w:tcPr>
            <w:tcW w:w="6204" w:type="dxa"/>
          </w:tcPr>
          <w:p w:rsidR="00D67FA2" w:rsidRPr="003C1603" w:rsidRDefault="008E2846" w:rsidP="00FA79E9">
            <w:pPr>
              <w:rPr>
                <w:rFonts w:eastAsiaTheme="minorHAnsi"/>
                <w:b/>
                <w:lang w:eastAsia="en-US"/>
              </w:rPr>
            </w:pPr>
            <w:r w:rsidRPr="003C1603">
              <w:rPr>
                <w:rFonts w:eastAsiaTheme="minorHAnsi"/>
                <w:b/>
                <w:lang w:eastAsia="en-US"/>
              </w:rPr>
              <w:t>B) YAZMA</w:t>
            </w:r>
          </w:p>
        </w:tc>
        <w:tc>
          <w:tcPr>
            <w:tcW w:w="4567" w:type="dxa"/>
          </w:tcPr>
          <w:p w:rsidR="00D67FA2" w:rsidRPr="003C1603" w:rsidRDefault="008E2846" w:rsidP="00D67FA2">
            <w:pPr>
              <w:jc w:val="center"/>
              <w:rPr>
                <w:rFonts w:eastAsiaTheme="minorHAnsi"/>
                <w:b/>
                <w:lang w:eastAsia="en-US"/>
              </w:rPr>
            </w:pPr>
            <w:r w:rsidRPr="003C1603">
              <w:rPr>
                <w:rFonts w:eastAsiaTheme="minorHAnsi"/>
                <w:b/>
                <w:lang w:eastAsia="en-US"/>
              </w:rPr>
              <w:t>12</w:t>
            </w:r>
          </w:p>
        </w:tc>
      </w:tr>
      <w:tr w:rsidR="00D67FA2" w:rsidRPr="003C1603" w:rsidTr="008E2846">
        <w:tc>
          <w:tcPr>
            <w:tcW w:w="6204" w:type="dxa"/>
          </w:tcPr>
          <w:p w:rsidR="00D67FA2" w:rsidRPr="003C1603" w:rsidRDefault="008E2846" w:rsidP="00FA79E9">
            <w:pPr>
              <w:rPr>
                <w:rFonts w:eastAsiaTheme="minorHAnsi"/>
                <w:b/>
                <w:lang w:eastAsia="en-US"/>
              </w:rPr>
            </w:pPr>
            <w:r w:rsidRPr="003C1603">
              <w:rPr>
                <w:rFonts w:eastAsiaTheme="minorHAnsi"/>
                <w:b/>
                <w:lang w:eastAsia="en-US"/>
              </w:rPr>
              <w:t>C) SÖZLÜ İLETİŞİM</w:t>
            </w:r>
          </w:p>
        </w:tc>
        <w:tc>
          <w:tcPr>
            <w:tcW w:w="4567" w:type="dxa"/>
          </w:tcPr>
          <w:p w:rsidR="00D67FA2" w:rsidRPr="003C1603" w:rsidRDefault="00D67FA2" w:rsidP="00D67FA2">
            <w:pPr>
              <w:jc w:val="center"/>
              <w:rPr>
                <w:rFonts w:eastAsiaTheme="minorHAnsi"/>
                <w:b/>
                <w:lang w:eastAsia="en-US"/>
              </w:rPr>
            </w:pPr>
          </w:p>
        </w:tc>
      </w:tr>
      <w:tr w:rsidR="00D67FA2" w:rsidRPr="003C1603" w:rsidTr="008E2846">
        <w:tc>
          <w:tcPr>
            <w:tcW w:w="6204" w:type="dxa"/>
          </w:tcPr>
          <w:p w:rsidR="00D67FA2" w:rsidRPr="003C1603" w:rsidRDefault="008E2846" w:rsidP="008E2846">
            <w:pPr>
              <w:rPr>
                <w:rFonts w:eastAsiaTheme="minorHAnsi"/>
                <w:b/>
                <w:lang w:eastAsia="en-US"/>
              </w:rPr>
            </w:pPr>
            <w:r w:rsidRPr="003C1603">
              <w:rPr>
                <w:rFonts w:eastAsiaTheme="minorHAnsi"/>
                <w:b/>
                <w:lang w:eastAsia="en-US"/>
              </w:rPr>
              <w:t>Konuşma</w:t>
            </w:r>
          </w:p>
        </w:tc>
        <w:tc>
          <w:tcPr>
            <w:tcW w:w="4567" w:type="dxa"/>
          </w:tcPr>
          <w:p w:rsidR="00D67FA2" w:rsidRPr="003C1603" w:rsidRDefault="008E2846" w:rsidP="00D67FA2">
            <w:pPr>
              <w:jc w:val="center"/>
              <w:rPr>
                <w:rFonts w:eastAsiaTheme="minorHAnsi"/>
                <w:b/>
                <w:lang w:eastAsia="en-US"/>
              </w:rPr>
            </w:pPr>
            <w:r w:rsidRPr="003C1603">
              <w:rPr>
                <w:rFonts w:eastAsiaTheme="minorHAnsi"/>
                <w:b/>
                <w:lang w:eastAsia="en-US"/>
              </w:rPr>
              <w:t>17</w:t>
            </w:r>
          </w:p>
        </w:tc>
      </w:tr>
      <w:tr w:rsidR="00D67FA2" w:rsidRPr="003C1603" w:rsidTr="008E2846">
        <w:tc>
          <w:tcPr>
            <w:tcW w:w="6204" w:type="dxa"/>
          </w:tcPr>
          <w:p w:rsidR="00D67FA2" w:rsidRPr="003C1603" w:rsidRDefault="008E2846" w:rsidP="008E2846">
            <w:pPr>
              <w:rPr>
                <w:rFonts w:eastAsiaTheme="minorHAnsi"/>
                <w:b/>
                <w:lang w:eastAsia="en-US"/>
              </w:rPr>
            </w:pPr>
            <w:r w:rsidRPr="003C1603">
              <w:rPr>
                <w:rFonts w:eastAsiaTheme="minorHAnsi"/>
                <w:b/>
                <w:lang w:eastAsia="en-US"/>
              </w:rPr>
              <w:t>Dinleme</w:t>
            </w:r>
          </w:p>
        </w:tc>
        <w:tc>
          <w:tcPr>
            <w:tcW w:w="4567" w:type="dxa"/>
          </w:tcPr>
          <w:p w:rsidR="00D67FA2" w:rsidRPr="003C1603" w:rsidRDefault="008E2846" w:rsidP="00D67FA2">
            <w:pPr>
              <w:jc w:val="center"/>
              <w:rPr>
                <w:rFonts w:eastAsiaTheme="minorHAnsi"/>
                <w:b/>
                <w:lang w:eastAsia="en-US"/>
              </w:rPr>
            </w:pPr>
            <w:r w:rsidRPr="003C1603">
              <w:rPr>
                <w:rFonts w:eastAsiaTheme="minorHAnsi"/>
                <w:b/>
                <w:lang w:eastAsia="en-US"/>
              </w:rPr>
              <w:t>8</w:t>
            </w:r>
          </w:p>
        </w:tc>
      </w:tr>
    </w:tbl>
    <w:p w:rsidR="003322FA" w:rsidRPr="003C1603" w:rsidRDefault="008E2846" w:rsidP="00D67FA2">
      <w:pPr>
        <w:jc w:val="center"/>
        <w:rPr>
          <w:rFonts w:eastAsiaTheme="minorHAnsi"/>
          <w:b/>
          <w:sz w:val="22"/>
          <w:szCs w:val="22"/>
          <w:lang w:eastAsia="en-US"/>
        </w:rPr>
      </w:pPr>
      <w:r w:rsidRPr="003C1603">
        <w:rPr>
          <w:rFonts w:eastAsiaTheme="minorHAnsi"/>
          <w:b/>
          <w:sz w:val="22"/>
          <w:szCs w:val="22"/>
          <w:lang w:eastAsia="en-US"/>
        </w:rPr>
        <w:t xml:space="preserve">                                                                                           </w:t>
      </w:r>
      <w:r w:rsidR="00485985" w:rsidRPr="003C1603">
        <w:rPr>
          <w:rFonts w:eastAsiaTheme="minorHAnsi"/>
          <w:b/>
          <w:sz w:val="22"/>
          <w:szCs w:val="22"/>
          <w:lang w:eastAsia="en-US"/>
        </w:rPr>
        <w:t xml:space="preserve">                     </w:t>
      </w:r>
      <w:proofErr w:type="gramStart"/>
      <w:r w:rsidRPr="003C1603">
        <w:rPr>
          <w:rFonts w:eastAsiaTheme="minorHAnsi"/>
          <w:b/>
          <w:sz w:val="22"/>
          <w:szCs w:val="22"/>
          <w:lang w:eastAsia="en-US"/>
        </w:rPr>
        <w:t>TOPLAM :</w:t>
      </w:r>
      <w:r w:rsidR="00485985" w:rsidRPr="003C1603">
        <w:rPr>
          <w:rFonts w:eastAsiaTheme="minorHAnsi"/>
          <w:b/>
          <w:sz w:val="22"/>
          <w:szCs w:val="22"/>
          <w:lang w:eastAsia="en-US"/>
        </w:rPr>
        <w:t>94</w:t>
      </w:r>
      <w:proofErr w:type="gramEnd"/>
      <w:r w:rsidRPr="003C1603">
        <w:rPr>
          <w:rFonts w:eastAsiaTheme="minorHAnsi"/>
          <w:b/>
          <w:sz w:val="22"/>
          <w:szCs w:val="22"/>
          <w:lang w:eastAsia="en-US"/>
        </w:rPr>
        <w:t xml:space="preserve">    </w:t>
      </w:r>
      <w:r w:rsidR="00485985" w:rsidRPr="003C1603">
        <w:rPr>
          <w:rFonts w:eastAsiaTheme="minorHAnsi"/>
          <w:b/>
          <w:sz w:val="22"/>
          <w:szCs w:val="22"/>
          <w:lang w:eastAsia="en-US"/>
        </w:rPr>
        <w:t>KAZANIM</w:t>
      </w:r>
      <w:r w:rsidRPr="003C1603">
        <w:rPr>
          <w:rFonts w:eastAsiaTheme="minorHAnsi"/>
          <w:b/>
          <w:sz w:val="22"/>
          <w:szCs w:val="22"/>
          <w:lang w:eastAsia="en-US"/>
        </w:rPr>
        <w:t xml:space="preserve">         </w:t>
      </w:r>
    </w:p>
    <w:p w:rsidR="0050190B" w:rsidRPr="003C1603" w:rsidRDefault="0050190B" w:rsidP="00C44492">
      <w:pPr>
        <w:rPr>
          <w:rFonts w:eastAsiaTheme="minorHAnsi"/>
          <w:b/>
          <w:sz w:val="22"/>
          <w:szCs w:val="22"/>
          <w:lang w:eastAsia="en-US"/>
        </w:rPr>
      </w:pPr>
    </w:p>
    <w:p w:rsidR="00C44492" w:rsidRPr="003C1603" w:rsidRDefault="0050190B" w:rsidP="00C44492">
      <w:pPr>
        <w:rPr>
          <w:rFonts w:eastAsiaTheme="minorHAnsi"/>
          <w:sz w:val="22"/>
          <w:szCs w:val="22"/>
          <w:lang w:eastAsia="en-US"/>
        </w:rPr>
      </w:pPr>
      <w:r w:rsidRPr="003C1603">
        <w:rPr>
          <w:rFonts w:eastAsiaTheme="minorHAnsi"/>
          <w:b/>
          <w:sz w:val="22"/>
          <w:szCs w:val="22"/>
          <w:lang w:eastAsia="en-US"/>
        </w:rPr>
        <w:t>KARAR NO:</w:t>
      </w:r>
      <w:r w:rsidR="00C44492" w:rsidRPr="003C1603">
        <w:rPr>
          <w:rFonts w:eastAsiaTheme="minorHAnsi"/>
          <w:b/>
          <w:sz w:val="22"/>
          <w:szCs w:val="22"/>
          <w:lang w:eastAsia="en-US"/>
        </w:rPr>
        <w:t xml:space="preserve">6.  </w:t>
      </w:r>
      <w:r w:rsidR="00973F2B" w:rsidRPr="00973F2B">
        <w:rPr>
          <w:rFonts w:eastAsiaTheme="minorHAnsi"/>
          <w:sz w:val="22"/>
          <w:szCs w:val="22"/>
          <w:lang w:eastAsia="en-US"/>
        </w:rPr>
        <w:t>Ortaöğretim Kurumları Yönetmeliğinin b</w:t>
      </w:r>
      <w:r w:rsidR="00C44492" w:rsidRPr="00973F2B">
        <w:rPr>
          <w:rFonts w:eastAsiaTheme="minorHAnsi"/>
          <w:sz w:val="22"/>
          <w:szCs w:val="22"/>
          <w:lang w:eastAsia="en-US"/>
        </w:rPr>
        <w:t>elirtilen</w:t>
      </w:r>
      <w:r w:rsidR="00C44492" w:rsidRPr="003C1603">
        <w:rPr>
          <w:rFonts w:eastAsiaTheme="minorHAnsi"/>
          <w:sz w:val="22"/>
          <w:szCs w:val="22"/>
          <w:lang w:eastAsia="en-US"/>
        </w:rPr>
        <w:t xml:space="preserve"> maddeler</w:t>
      </w:r>
      <w:r w:rsidR="00973F2B">
        <w:rPr>
          <w:rFonts w:eastAsiaTheme="minorHAnsi"/>
          <w:sz w:val="22"/>
          <w:szCs w:val="22"/>
          <w:lang w:eastAsia="en-US"/>
        </w:rPr>
        <w:t>i</w:t>
      </w:r>
      <w:r w:rsidR="00C44492" w:rsidRPr="003C1603">
        <w:rPr>
          <w:rFonts w:eastAsiaTheme="minorHAnsi"/>
          <w:sz w:val="22"/>
          <w:szCs w:val="22"/>
          <w:lang w:eastAsia="en-US"/>
        </w:rPr>
        <w:t xml:space="preserve">, Zümre Başkanı </w:t>
      </w:r>
      <w:proofErr w:type="gramStart"/>
      <w:r w:rsidR="00FA79E9">
        <w:rPr>
          <w:rFonts w:eastAsiaTheme="minorHAnsi"/>
          <w:sz w:val="22"/>
          <w:szCs w:val="22"/>
          <w:lang w:eastAsia="en-US"/>
        </w:rPr>
        <w:t>…………..</w:t>
      </w:r>
      <w:proofErr w:type="gramEnd"/>
      <w:r w:rsidR="00C44492" w:rsidRPr="003C1603">
        <w:rPr>
          <w:rFonts w:eastAsiaTheme="minorHAnsi"/>
          <w:b/>
          <w:sz w:val="22"/>
          <w:szCs w:val="22"/>
          <w:lang w:eastAsia="en-US"/>
        </w:rPr>
        <w:t xml:space="preserve"> ve </w:t>
      </w:r>
      <w:r w:rsidR="00C44492" w:rsidRPr="003C1603">
        <w:rPr>
          <w:rFonts w:eastAsiaTheme="minorHAnsi"/>
          <w:sz w:val="22"/>
          <w:szCs w:val="22"/>
          <w:lang w:eastAsia="en-US"/>
        </w:rPr>
        <w:t xml:space="preserve">Başkan </w:t>
      </w:r>
      <w:proofErr w:type="spellStart"/>
      <w:r w:rsidR="00C44492" w:rsidRPr="003C1603">
        <w:rPr>
          <w:rFonts w:eastAsiaTheme="minorHAnsi"/>
          <w:sz w:val="22"/>
          <w:szCs w:val="22"/>
          <w:lang w:eastAsia="en-US"/>
        </w:rPr>
        <w:t>Yadımcısı</w:t>
      </w:r>
      <w:proofErr w:type="spellEnd"/>
      <w:r w:rsidR="00FA79E9">
        <w:rPr>
          <w:rFonts w:eastAsiaTheme="minorHAnsi"/>
          <w:sz w:val="22"/>
          <w:szCs w:val="22"/>
          <w:lang w:eastAsia="en-US"/>
        </w:rPr>
        <w:t xml:space="preserve"> </w:t>
      </w:r>
      <w:proofErr w:type="gramStart"/>
      <w:r w:rsidR="00FA79E9">
        <w:rPr>
          <w:rFonts w:eastAsiaTheme="minorHAnsi"/>
          <w:sz w:val="22"/>
          <w:szCs w:val="22"/>
          <w:lang w:eastAsia="en-US"/>
        </w:rPr>
        <w:t>………….</w:t>
      </w:r>
      <w:proofErr w:type="gramEnd"/>
      <w:r w:rsidR="00C44492" w:rsidRPr="003C1603">
        <w:rPr>
          <w:rFonts w:eastAsiaTheme="minorHAnsi"/>
          <w:b/>
          <w:sz w:val="22"/>
          <w:szCs w:val="22"/>
          <w:lang w:eastAsia="en-US"/>
        </w:rPr>
        <w:t xml:space="preserve">  </w:t>
      </w:r>
      <w:r w:rsidR="00C44492" w:rsidRPr="003C1603">
        <w:rPr>
          <w:rFonts w:eastAsiaTheme="minorHAnsi"/>
          <w:sz w:val="22"/>
          <w:szCs w:val="22"/>
          <w:lang w:eastAsia="en-US"/>
        </w:rPr>
        <w:t>tarafından okundu. Bu maddelerdeki açıkl</w:t>
      </w:r>
      <w:r w:rsidR="00FA79E9">
        <w:rPr>
          <w:rFonts w:eastAsiaTheme="minorHAnsi"/>
          <w:sz w:val="22"/>
          <w:szCs w:val="22"/>
          <w:lang w:eastAsia="en-US"/>
        </w:rPr>
        <w:t>a</w:t>
      </w:r>
      <w:r w:rsidR="00C44492" w:rsidRPr="003C1603">
        <w:rPr>
          <w:rFonts w:eastAsiaTheme="minorHAnsi"/>
          <w:sz w:val="22"/>
          <w:szCs w:val="22"/>
          <w:lang w:eastAsia="en-US"/>
        </w:rPr>
        <w:t>malar ışığında aşağıdaki kararlar alındı:</w:t>
      </w:r>
    </w:p>
    <w:p w:rsidR="00973F2B" w:rsidRDefault="00C44492" w:rsidP="00C44492">
      <w:pPr>
        <w:rPr>
          <w:rFonts w:eastAsiaTheme="minorHAnsi"/>
          <w:sz w:val="22"/>
          <w:szCs w:val="22"/>
          <w:lang w:eastAsia="en-US"/>
        </w:rPr>
      </w:pPr>
      <w:r w:rsidRPr="003C1603">
        <w:rPr>
          <w:rFonts w:eastAsiaTheme="minorHAnsi"/>
          <w:sz w:val="22"/>
          <w:szCs w:val="22"/>
          <w:lang w:eastAsia="en-US"/>
        </w:rPr>
        <w:t xml:space="preserve">     a) Eğitim ve öğretim yılı boyunca gerçekleştirilecek etkinlikler, çalışmalar bu maddeler doğrultusunda olacaktır</w:t>
      </w:r>
      <w:r w:rsidR="00973F2B">
        <w:rPr>
          <w:rFonts w:eastAsiaTheme="minorHAnsi"/>
          <w:sz w:val="22"/>
          <w:szCs w:val="22"/>
          <w:lang w:eastAsia="en-US"/>
        </w:rPr>
        <w:t>.</w:t>
      </w:r>
    </w:p>
    <w:p w:rsidR="00C44492" w:rsidRPr="003C1603" w:rsidRDefault="00C44492" w:rsidP="00C44492">
      <w:pPr>
        <w:rPr>
          <w:rFonts w:eastAsiaTheme="minorHAnsi"/>
          <w:sz w:val="22"/>
          <w:szCs w:val="22"/>
          <w:lang w:eastAsia="en-US"/>
        </w:rPr>
      </w:pPr>
      <w:r w:rsidRPr="003C1603">
        <w:rPr>
          <w:rFonts w:eastAsiaTheme="minorHAnsi"/>
          <w:sz w:val="22"/>
          <w:szCs w:val="22"/>
          <w:lang w:eastAsia="en-US"/>
        </w:rPr>
        <w:t xml:space="preserve">     b)Ders kitapları, Öğretim Programları, diğer eğitim ve öğretim araç ve gereçleri (akıllı tahta, tablet bilgisayar, CD, video, DVD, filmler gibi…) öğrenciyi hayata hazırlama temelini esas alacaktır. Ayrıca öğrencinin yeteneğine göre bir </w:t>
      </w:r>
      <w:proofErr w:type="gramStart"/>
      <w:r w:rsidRPr="003C1603">
        <w:rPr>
          <w:rFonts w:eastAsiaTheme="minorHAnsi"/>
          <w:sz w:val="22"/>
          <w:szCs w:val="22"/>
          <w:lang w:eastAsia="en-US"/>
        </w:rPr>
        <w:t>yüksek öğretim</w:t>
      </w:r>
      <w:proofErr w:type="gramEnd"/>
      <w:r w:rsidRPr="003C1603">
        <w:rPr>
          <w:rFonts w:eastAsiaTheme="minorHAnsi"/>
          <w:sz w:val="22"/>
          <w:szCs w:val="22"/>
          <w:lang w:eastAsia="en-US"/>
        </w:rPr>
        <w:t xml:space="preserve"> programına yerleşmesi konusunda planlamalar yapılacaktır.</w:t>
      </w:r>
    </w:p>
    <w:p w:rsidR="00C44492" w:rsidRPr="003C1603" w:rsidRDefault="00C44492" w:rsidP="00C44492">
      <w:pPr>
        <w:rPr>
          <w:rFonts w:eastAsiaTheme="minorHAnsi"/>
          <w:sz w:val="22"/>
          <w:szCs w:val="22"/>
          <w:lang w:eastAsia="en-US"/>
        </w:rPr>
      </w:pPr>
      <w:r w:rsidRPr="003C1603">
        <w:rPr>
          <w:rFonts w:eastAsiaTheme="minorHAnsi"/>
          <w:sz w:val="22"/>
          <w:szCs w:val="22"/>
          <w:lang w:eastAsia="en-US"/>
        </w:rPr>
        <w:t xml:space="preserve">    c) Yıllık planların yapılmasında, müfredatın uygulanmasında ilgili maddedeki açıklamalara ve MEB Çalışma Takvimine uyulacaktır.</w:t>
      </w:r>
      <w:r w:rsidRPr="003C1603">
        <w:rPr>
          <w:sz w:val="22"/>
          <w:szCs w:val="22"/>
        </w:rPr>
        <w:t xml:space="preserve"> </w:t>
      </w:r>
      <w:r w:rsidRPr="003C1603">
        <w:rPr>
          <w:rFonts w:eastAsiaTheme="minorHAnsi"/>
          <w:sz w:val="22"/>
          <w:szCs w:val="22"/>
          <w:lang w:eastAsia="en-US"/>
        </w:rPr>
        <w:t>(14 ve 15. Maddeler)</w:t>
      </w:r>
    </w:p>
    <w:p w:rsidR="00C44492" w:rsidRPr="003C1603" w:rsidRDefault="00C44492" w:rsidP="00C44492">
      <w:pPr>
        <w:rPr>
          <w:rFonts w:eastAsiaTheme="minorHAnsi"/>
          <w:sz w:val="22"/>
          <w:szCs w:val="22"/>
          <w:lang w:eastAsia="en-US"/>
        </w:rPr>
      </w:pPr>
      <w:r w:rsidRPr="003C1603">
        <w:rPr>
          <w:rFonts w:eastAsiaTheme="minorHAnsi"/>
          <w:sz w:val="22"/>
          <w:szCs w:val="22"/>
          <w:lang w:eastAsia="en-US"/>
        </w:rPr>
        <w:t xml:space="preserve">    d) Zümrece gerçekleştirilecek her türlü sosyal etkinliklerde öğrenci katılımı esas alınacaktır. Etkinliğin özelliğine göre öğrenci velileri de sosyal etkinliğe </w:t>
      </w:r>
      <w:proofErr w:type="gramStart"/>
      <w:r w:rsidRPr="003C1603">
        <w:rPr>
          <w:rFonts w:eastAsiaTheme="minorHAnsi"/>
          <w:sz w:val="22"/>
          <w:szCs w:val="22"/>
          <w:lang w:eastAsia="en-US"/>
        </w:rPr>
        <w:t>dahil</w:t>
      </w:r>
      <w:proofErr w:type="gramEnd"/>
      <w:r w:rsidRPr="003C1603">
        <w:rPr>
          <w:rFonts w:eastAsiaTheme="minorHAnsi"/>
          <w:sz w:val="22"/>
          <w:szCs w:val="22"/>
          <w:lang w:eastAsia="en-US"/>
        </w:rPr>
        <w:t xml:space="preserve"> edilecektir. Sosyal etkinlikler gerçekleştirilirken okulda ya da okul müdürlüğünce belirlenen, eğitim ve öğretimin amaçlarına uygun mekânlar </w:t>
      </w:r>
      <w:proofErr w:type="spellStart"/>
      <w:proofErr w:type="gramStart"/>
      <w:r w:rsidRPr="003C1603">
        <w:rPr>
          <w:rFonts w:eastAsiaTheme="minorHAnsi"/>
          <w:sz w:val="22"/>
          <w:szCs w:val="22"/>
          <w:lang w:eastAsia="en-US"/>
        </w:rPr>
        <w:t>seçilecektir.Etkinlikler</w:t>
      </w:r>
      <w:proofErr w:type="spellEnd"/>
      <w:proofErr w:type="gramEnd"/>
      <w:r w:rsidRPr="003C1603">
        <w:rPr>
          <w:rFonts w:eastAsiaTheme="minorHAnsi"/>
          <w:sz w:val="22"/>
          <w:szCs w:val="22"/>
          <w:lang w:eastAsia="en-US"/>
        </w:rPr>
        <w:t xml:space="preserve"> sırasında öğrencilerin her türlü zararlı alışkanlıklar, olumsuz davranışlar ve aşırılıklardan korunması, israftan kaçınılması için okul yönetimiyle, öğrenci velileriyle işbirliğine gidilecektir.(18. Madde)</w:t>
      </w:r>
    </w:p>
    <w:p w:rsidR="00C44492" w:rsidRPr="003C1603" w:rsidRDefault="00C44492" w:rsidP="00C44492">
      <w:pPr>
        <w:rPr>
          <w:rFonts w:eastAsiaTheme="minorHAnsi"/>
          <w:sz w:val="22"/>
          <w:szCs w:val="22"/>
          <w:lang w:eastAsia="en-US"/>
        </w:rPr>
      </w:pPr>
      <w:r w:rsidRPr="003C1603">
        <w:rPr>
          <w:rFonts w:eastAsiaTheme="minorHAnsi"/>
          <w:sz w:val="22"/>
          <w:szCs w:val="22"/>
          <w:lang w:eastAsia="en-US"/>
        </w:rPr>
        <w:t xml:space="preserve">    e)Öğrenci Başarısının Değerlendirilmesi, ölçme ve değerlendirme ilkeleri, sınavların yapılış şekli, ilgili maddeler doğrultusunda olacaktır. (43,44. 45,47,48,49. Maddeler) Yazılı sınavlar, 13 Eylül 2014 Tarih ve 29118 Sayılı Resmi Gazetedeki </w:t>
      </w:r>
      <w:r w:rsidRPr="003C1603">
        <w:rPr>
          <w:rFonts w:eastAsiaTheme="minorHAnsi"/>
          <w:b/>
          <w:i/>
          <w:sz w:val="22"/>
          <w:szCs w:val="22"/>
          <w:lang w:eastAsia="en-US"/>
        </w:rPr>
        <w:t xml:space="preserve">Millî Eğitim Bakanlığı Ortaöğretim Kurumları Yönetmeliğinde Değişiklik Yapılmasına Dair </w:t>
      </w:r>
      <w:proofErr w:type="gramStart"/>
      <w:r w:rsidRPr="003C1603">
        <w:rPr>
          <w:rFonts w:eastAsiaTheme="minorHAnsi"/>
          <w:b/>
          <w:i/>
          <w:sz w:val="22"/>
          <w:szCs w:val="22"/>
          <w:lang w:eastAsia="en-US"/>
        </w:rPr>
        <w:t>Yönetmelik</w:t>
      </w:r>
      <w:r w:rsidRPr="003C1603">
        <w:rPr>
          <w:rFonts w:eastAsiaTheme="minorHAnsi"/>
          <w:sz w:val="22"/>
          <w:szCs w:val="22"/>
          <w:lang w:eastAsia="en-US"/>
        </w:rPr>
        <w:t xml:space="preserve">  esaslarına</w:t>
      </w:r>
      <w:proofErr w:type="gramEnd"/>
      <w:r w:rsidRPr="003C1603">
        <w:rPr>
          <w:rFonts w:eastAsiaTheme="minorHAnsi"/>
          <w:sz w:val="22"/>
          <w:szCs w:val="22"/>
          <w:lang w:eastAsia="en-US"/>
        </w:rPr>
        <w:t xml:space="preserve"> göre yapılacaktır. Haftalık ders saati sayısına bakılmaksızın her dersten en az iki yazılı sınav yapılacaktır. Sınav sayısı ve tarihleri her dönem başında zümre başkanları kurulunca belirlenecek ve okul müdürünün onayına sunulacaktır.</w:t>
      </w:r>
      <w:r w:rsidR="00973F2B">
        <w:rPr>
          <w:rFonts w:eastAsiaTheme="minorHAnsi"/>
          <w:sz w:val="22"/>
          <w:szCs w:val="22"/>
          <w:lang w:eastAsia="en-US"/>
        </w:rPr>
        <w:t xml:space="preserve"> </w:t>
      </w:r>
      <w:r w:rsidRPr="003C1603">
        <w:rPr>
          <w:rFonts w:eastAsiaTheme="minorHAnsi"/>
          <w:sz w:val="22"/>
          <w:szCs w:val="22"/>
          <w:lang w:eastAsia="en-US"/>
        </w:rPr>
        <w:t>Sınav tarihlerinin belirlenmesinde Öğretmenler Kurulunda alınan kararlara uyulacaktır. Ayrıca diğer zümre öğretmenleriyle işbirliğine gidilecektir.</w:t>
      </w:r>
    </w:p>
    <w:p w:rsidR="00FA79E9" w:rsidRDefault="00FA79E9" w:rsidP="00C44492">
      <w:pPr>
        <w:rPr>
          <w:rFonts w:eastAsiaTheme="minorHAnsi"/>
          <w:b/>
          <w:sz w:val="22"/>
          <w:szCs w:val="22"/>
          <w:lang w:eastAsia="en-US"/>
        </w:rPr>
      </w:pPr>
    </w:p>
    <w:p w:rsidR="00C44492" w:rsidRPr="003C1603" w:rsidRDefault="00C44492" w:rsidP="00C44492">
      <w:pPr>
        <w:rPr>
          <w:rFonts w:eastAsiaTheme="minorHAnsi"/>
          <w:b/>
          <w:sz w:val="22"/>
          <w:szCs w:val="22"/>
          <w:lang w:eastAsia="en-US"/>
        </w:rPr>
      </w:pPr>
      <w:r w:rsidRPr="003C1603">
        <w:rPr>
          <w:rFonts w:eastAsiaTheme="minorHAnsi"/>
          <w:b/>
          <w:sz w:val="22"/>
          <w:szCs w:val="22"/>
          <w:lang w:eastAsia="en-US"/>
        </w:rPr>
        <w:t xml:space="preserve">SINAV TARİHLERİ: TÜRK DİLİ VE EDEBİYATI (9. </w:t>
      </w:r>
      <w:r w:rsidR="00F8246C" w:rsidRPr="003C1603">
        <w:rPr>
          <w:rFonts w:eastAsiaTheme="minorHAnsi"/>
          <w:b/>
          <w:sz w:val="22"/>
          <w:szCs w:val="22"/>
          <w:lang w:eastAsia="en-US"/>
        </w:rPr>
        <w:t>Ve 10.</w:t>
      </w:r>
      <w:r w:rsidRPr="003C1603">
        <w:rPr>
          <w:rFonts w:eastAsiaTheme="minorHAnsi"/>
          <w:b/>
          <w:sz w:val="22"/>
          <w:szCs w:val="22"/>
          <w:lang w:eastAsia="en-US"/>
        </w:rPr>
        <w:t>SINIFLAR)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12"/>
        <w:gridCol w:w="4419"/>
      </w:tblGrid>
      <w:tr w:rsidR="00C44492" w:rsidRPr="003C1603" w:rsidTr="006C7493">
        <w:trPr>
          <w:trHeight w:val="120"/>
          <w:jc w:val="center"/>
        </w:trPr>
        <w:tc>
          <w:tcPr>
            <w:tcW w:w="9855" w:type="dxa"/>
            <w:gridSpan w:val="3"/>
            <w:tcBorders>
              <w:top w:val="single" w:sz="24" w:space="0" w:color="auto"/>
              <w:left w:val="single" w:sz="24" w:space="0" w:color="auto"/>
              <w:bottom w:val="single" w:sz="18" w:space="0" w:color="auto"/>
              <w:right w:val="single" w:sz="24" w:space="0" w:color="auto"/>
            </w:tcBorders>
          </w:tcPr>
          <w:p w:rsidR="00C44492" w:rsidRPr="003C1603" w:rsidRDefault="00C44492" w:rsidP="006C7493">
            <w:pPr>
              <w:jc w:val="center"/>
              <w:rPr>
                <w:b/>
                <w:bCs/>
              </w:rPr>
            </w:pPr>
            <w:r w:rsidRPr="003C1603">
              <w:rPr>
                <w:b/>
                <w:bCs/>
                <w:sz w:val="22"/>
                <w:szCs w:val="22"/>
              </w:rPr>
              <w:t>BİRİNCİ DÖNEM</w:t>
            </w:r>
          </w:p>
        </w:tc>
      </w:tr>
      <w:tr w:rsidR="00C44492" w:rsidRPr="003C1603" w:rsidTr="006C7493">
        <w:trPr>
          <w:trHeight w:val="132"/>
          <w:jc w:val="center"/>
        </w:trPr>
        <w:tc>
          <w:tcPr>
            <w:tcW w:w="5436" w:type="dxa"/>
            <w:gridSpan w:val="2"/>
            <w:tcBorders>
              <w:top w:val="single" w:sz="18" w:space="0" w:color="auto"/>
              <w:left w:val="single" w:sz="24" w:space="0" w:color="auto"/>
              <w:right w:val="single" w:sz="24" w:space="0" w:color="auto"/>
            </w:tcBorders>
          </w:tcPr>
          <w:p w:rsidR="00C44492" w:rsidRPr="003C1603" w:rsidRDefault="00C44492" w:rsidP="006C7493">
            <w:pPr>
              <w:ind w:left="720" w:hanging="720"/>
              <w:jc w:val="center"/>
              <w:rPr>
                <w:b/>
                <w:bCs/>
              </w:rPr>
            </w:pPr>
            <w:r w:rsidRPr="003C1603">
              <w:rPr>
                <w:b/>
                <w:bCs/>
                <w:sz w:val="22"/>
                <w:szCs w:val="22"/>
              </w:rPr>
              <w:t>1.SINAV: (KLASİK-ORTAK)</w:t>
            </w:r>
          </w:p>
        </w:tc>
        <w:tc>
          <w:tcPr>
            <w:tcW w:w="4419" w:type="dxa"/>
            <w:tcBorders>
              <w:top w:val="single" w:sz="18" w:space="0" w:color="auto"/>
              <w:left w:val="single" w:sz="24" w:space="0" w:color="auto"/>
              <w:right w:val="single" w:sz="24" w:space="0" w:color="auto"/>
            </w:tcBorders>
          </w:tcPr>
          <w:p w:rsidR="00C44492" w:rsidRPr="003C1603" w:rsidRDefault="00C44492" w:rsidP="006C7493">
            <w:pPr>
              <w:jc w:val="center"/>
              <w:rPr>
                <w:b/>
                <w:bCs/>
              </w:rPr>
            </w:pPr>
            <w:r w:rsidRPr="003C1603">
              <w:rPr>
                <w:b/>
                <w:bCs/>
                <w:sz w:val="22"/>
                <w:szCs w:val="22"/>
              </w:rPr>
              <w:t>2.SINAV: (TEST-ORTAK)</w:t>
            </w:r>
          </w:p>
        </w:tc>
      </w:tr>
      <w:tr w:rsidR="00C44492" w:rsidRPr="003C1603" w:rsidTr="006C7493">
        <w:trPr>
          <w:jc w:val="center"/>
        </w:trPr>
        <w:tc>
          <w:tcPr>
            <w:tcW w:w="5436" w:type="dxa"/>
            <w:gridSpan w:val="2"/>
            <w:tcBorders>
              <w:left w:val="single" w:sz="24" w:space="0" w:color="auto"/>
              <w:right w:val="single" w:sz="24" w:space="0" w:color="auto"/>
            </w:tcBorders>
          </w:tcPr>
          <w:p w:rsidR="00C44492" w:rsidRPr="003C1603" w:rsidRDefault="00973F2B" w:rsidP="00973F2B">
            <w:pPr>
              <w:tabs>
                <w:tab w:val="left" w:pos="4215"/>
              </w:tabs>
              <w:jc w:val="center"/>
              <w:rPr>
                <w:b/>
                <w:bCs/>
              </w:rPr>
            </w:pPr>
            <w:r>
              <w:rPr>
                <w:b/>
                <w:bCs/>
                <w:sz w:val="22"/>
                <w:szCs w:val="22"/>
              </w:rPr>
              <w:t>12</w:t>
            </w:r>
            <w:r w:rsidR="00F8246C" w:rsidRPr="003C1603">
              <w:rPr>
                <w:b/>
                <w:bCs/>
                <w:sz w:val="22"/>
                <w:szCs w:val="22"/>
              </w:rPr>
              <w:t>-1</w:t>
            </w:r>
            <w:r>
              <w:rPr>
                <w:b/>
                <w:bCs/>
                <w:sz w:val="22"/>
                <w:szCs w:val="22"/>
              </w:rPr>
              <w:t>6</w:t>
            </w:r>
            <w:r w:rsidR="00F8246C" w:rsidRPr="003C1603">
              <w:rPr>
                <w:b/>
                <w:bCs/>
                <w:sz w:val="22"/>
                <w:szCs w:val="22"/>
              </w:rPr>
              <w:t xml:space="preserve"> </w:t>
            </w:r>
            <w:r w:rsidR="009C559E" w:rsidRPr="003C1603">
              <w:rPr>
                <w:b/>
                <w:bCs/>
                <w:sz w:val="22"/>
                <w:szCs w:val="22"/>
              </w:rPr>
              <w:t>KASIM 201</w:t>
            </w:r>
            <w:r>
              <w:rPr>
                <w:b/>
                <w:bCs/>
                <w:sz w:val="22"/>
                <w:szCs w:val="22"/>
              </w:rPr>
              <w:t>8</w:t>
            </w:r>
          </w:p>
        </w:tc>
        <w:tc>
          <w:tcPr>
            <w:tcW w:w="4419" w:type="dxa"/>
            <w:tcBorders>
              <w:left w:val="single" w:sz="24" w:space="0" w:color="auto"/>
              <w:right w:val="single" w:sz="24" w:space="0" w:color="auto"/>
            </w:tcBorders>
          </w:tcPr>
          <w:p w:rsidR="00C44492" w:rsidRPr="003C1603" w:rsidRDefault="00973F2B" w:rsidP="00973F2B">
            <w:pPr>
              <w:jc w:val="center"/>
              <w:rPr>
                <w:b/>
                <w:bCs/>
              </w:rPr>
            </w:pPr>
            <w:r>
              <w:rPr>
                <w:b/>
                <w:bCs/>
                <w:sz w:val="22"/>
                <w:szCs w:val="22"/>
              </w:rPr>
              <w:t>1</w:t>
            </w:r>
            <w:r w:rsidR="00F8246C" w:rsidRPr="003C1603">
              <w:rPr>
                <w:b/>
                <w:bCs/>
                <w:sz w:val="22"/>
                <w:szCs w:val="22"/>
              </w:rPr>
              <w:t>-</w:t>
            </w:r>
            <w:r>
              <w:rPr>
                <w:b/>
                <w:bCs/>
                <w:sz w:val="22"/>
                <w:szCs w:val="22"/>
              </w:rPr>
              <w:t>4</w:t>
            </w:r>
            <w:r w:rsidR="00F8246C" w:rsidRPr="003C1603">
              <w:rPr>
                <w:b/>
                <w:bCs/>
                <w:sz w:val="22"/>
                <w:szCs w:val="22"/>
              </w:rPr>
              <w:t xml:space="preserve"> </w:t>
            </w:r>
            <w:r w:rsidR="009C559E" w:rsidRPr="003C1603">
              <w:rPr>
                <w:b/>
                <w:bCs/>
                <w:sz w:val="22"/>
                <w:szCs w:val="22"/>
              </w:rPr>
              <w:t>OCAK 201</w:t>
            </w:r>
            <w:r>
              <w:rPr>
                <w:b/>
                <w:bCs/>
                <w:sz w:val="22"/>
                <w:szCs w:val="22"/>
              </w:rPr>
              <w:t>9</w:t>
            </w:r>
          </w:p>
        </w:tc>
      </w:tr>
      <w:tr w:rsidR="00C44492" w:rsidRPr="003C1603" w:rsidTr="006C7493">
        <w:trPr>
          <w:trHeight w:val="120"/>
          <w:jc w:val="center"/>
        </w:trPr>
        <w:tc>
          <w:tcPr>
            <w:tcW w:w="9855" w:type="dxa"/>
            <w:gridSpan w:val="3"/>
            <w:tcBorders>
              <w:top w:val="single" w:sz="24" w:space="0" w:color="auto"/>
              <w:left w:val="single" w:sz="24" w:space="0" w:color="auto"/>
              <w:bottom w:val="single" w:sz="18" w:space="0" w:color="auto"/>
              <w:right w:val="single" w:sz="24" w:space="0" w:color="auto"/>
            </w:tcBorders>
          </w:tcPr>
          <w:p w:rsidR="00C44492" w:rsidRPr="003C1603" w:rsidRDefault="00C44492" w:rsidP="006C7493">
            <w:pPr>
              <w:jc w:val="center"/>
              <w:rPr>
                <w:b/>
                <w:bCs/>
              </w:rPr>
            </w:pPr>
            <w:r w:rsidRPr="003C1603">
              <w:rPr>
                <w:b/>
                <w:bCs/>
                <w:sz w:val="22"/>
                <w:szCs w:val="22"/>
              </w:rPr>
              <w:t>İKİNCİ DÖNEM</w:t>
            </w:r>
          </w:p>
        </w:tc>
      </w:tr>
      <w:tr w:rsidR="00C44492" w:rsidRPr="003C1603" w:rsidTr="006C7493">
        <w:trPr>
          <w:trHeight w:val="132"/>
          <w:jc w:val="center"/>
        </w:trPr>
        <w:tc>
          <w:tcPr>
            <w:tcW w:w="5424" w:type="dxa"/>
            <w:tcBorders>
              <w:top w:val="single" w:sz="18" w:space="0" w:color="auto"/>
              <w:left w:val="single" w:sz="24" w:space="0" w:color="auto"/>
              <w:right w:val="single" w:sz="24" w:space="0" w:color="auto"/>
            </w:tcBorders>
          </w:tcPr>
          <w:p w:rsidR="00C44492" w:rsidRPr="003C1603" w:rsidRDefault="00C44492" w:rsidP="006C7493">
            <w:pPr>
              <w:ind w:left="142"/>
              <w:jc w:val="center"/>
              <w:rPr>
                <w:b/>
                <w:bCs/>
              </w:rPr>
            </w:pPr>
            <w:r w:rsidRPr="003C1603">
              <w:rPr>
                <w:b/>
                <w:bCs/>
                <w:sz w:val="22"/>
                <w:szCs w:val="22"/>
              </w:rPr>
              <w:t>1.SINAV: (ORTAK)</w:t>
            </w:r>
          </w:p>
        </w:tc>
        <w:tc>
          <w:tcPr>
            <w:tcW w:w="4431" w:type="dxa"/>
            <w:gridSpan w:val="2"/>
            <w:tcBorders>
              <w:top w:val="single" w:sz="18" w:space="0" w:color="auto"/>
              <w:left w:val="single" w:sz="24" w:space="0" w:color="auto"/>
              <w:right w:val="single" w:sz="24" w:space="0" w:color="auto"/>
            </w:tcBorders>
          </w:tcPr>
          <w:p w:rsidR="00C44492" w:rsidRPr="003C1603" w:rsidRDefault="00C44492" w:rsidP="006C7493">
            <w:pPr>
              <w:jc w:val="center"/>
              <w:rPr>
                <w:b/>
                <w:bCs/>
              </w:rPr>
            </w:pPr>
            <w:r w:rsidRPr="003C1603">
              <w:rPr>
                <w:b/>
                <w:bCs/>
                <w:sz w:val="22"/>
                <w:szCs w:val="22"/>
              </w:rPr>
              <w:t>2.SINAV: (TEST-ORTAK)</w:t>
            </w:r>
          </w:p>
        </w:tc>
      </w:tr>
      <w:tr w:rsidR="00C44492" w:rsidRPr="003C1603" w:rsidTr="006C7493">
        <w:trPr>
          <w:jc w:val="center"/>
        </w:trPr>
        <w:tc>
          <w:tcPr>
            <w:tcW w:w="5424" w:type="dxa"/>
            <w:tcBorders>
              <w:left w:val="single" w:sz="24" w:space="0" w:color="auto"/>
              <w:bottom w:val="single" w:sz="24" w:space="0" w:color="auto"/>
              <w:right w:val="single" w:sz="24" w:space="0" w:color="auto"/>
            </w:tcBorders>
          </w:tcPr>
          <w:p w:rsidR="00C44492" w:rsidRPr="003C1603" w:rsidRDefault="00973F2B" w:rsidP="00973F2B">
            <w:pPr>
              <w:jc w:val="center"/>
              <w:rPr>
                <w:b/>
                <w:bCs/>
              </w:rPr>
            </w:pPr>
            <w:r>
              <w:rPr>
                <w:b/>
                <w:bCs/>
                <w:sz w:val="22"/>
                <w:szCs w:val="22"/>
              </w:rPr>
              <w:t>15</w:t>
            </w:r>
            <w:r w:rsidR="00F8246C" w:rsidRPr="003C1603">
              <w:rPr>
                <w:b/>
                <w:bCs/>
                <w:sz w:val="22"/>
                <w:szCs w:val="22"/>
              </w:rPr>
              <w:t>-</w:t>
            </w:r>
            <w:r>
              <w:rPr>
                <w:b/>
                <w:bCs/>
                <w:sz w:val="22"/>
                <w:szCs w:val="22"/>
              </w:rPr>
              <w:t>19</w:t>
            </w:r>
            <w:r w:rsidR="00F8246C" w:rsidRPr="003C1603">
              <w:rPr>
                <w:b/>
                <w:bCs/>
                <w:sz w:val="22"/>
                <w:szCs w:val="22"/>
              </w:rPr>
              <w:t xml:space="preserve"> </w:t>
            </w:r>
            <w:r w:rsidR="00C44492" w:rsidRPr="003C1603">
              <w:rPr>
                <w:b/>
                <w:bCs/>
                <w:sz w:val="22"/>
                <w:szCs w:val="22"/>
              </w:rPr>
              <w:t>NİSAN</w:t>
            </w:r>
            <w:r w:rsidR="009C559E" w:rsidRPr="003C1603">
              <w:rPr>
                <w:b/>
                <w:bCs/>
                <w:sz w:val="22"/>
                <w:szCs w:val="22"/>
              </w:rPr>
              <w:t>-201</w:t>
            </w:r>
            <w:r>
              <w:rPr>
                <w:b/>
                <w:bCs/>
                <w:sz w:val="22"/>
                <w:szCs w:val="22"/>
              </w:rPr>
              <w:t>9</w:t>
            </w:r>
          </w:p>
        </w:tc>
        <w:tc>
          <w:tcPr>
            <w:tcW w:w="4431" w:type="dxa"/>
            <w:gridSpan w:val="2"/>
            <w:tcBorders>
              <w:left w:val="single" w:sz="24" w:space="0" w:color="auto"/>
              <w:bottom w:val="single" w:sz="24" w:space="0" w:color="auto"/>
              <w:right w:val="single" w:sz="24" w:space="0" w:color="auto"/>
            </w:tcBorders>
          </w:tcPr>
          <w:p w:rsidR="00C44492" w:rsidRPr="003C1603" w:rsidRDefault="00973F2B" w:rsidP="00973F2B">
            <w:pPr>
              <w:jc w:val="center"/>
              <w:rPr>
                <w:b/>
                <w:bCs/>
              </w:rPr>
            </w:pPr>
            <w:r>
              <w:rPr>
                <w:b/>
                <w:bCs/>
                <w:sz w:val="22"/>
                <w:szCs w:val="22"/>
              </w:rPr>
              <w:t>13</w:t>
            </w:r>
            <w:r w:rsidR="00F8246C" w:rsidRPr="003C1603">
              <w:rPr>
                <w:b/>
                <w:bCs/>
                <w:sz w:val="22"/>
                <w:szCs w:val="22"/>
              </w:rPr>
              <w:t>-</w:t>
            </w:r>
            <w:r>
              <w:rPr>
                <w:b/>
                <w:bCs/>
                <w:sz w:val="22"/>
                <w:szCs w:val="22"/>
              </w:rPr>
              <w:t>17</w:t>
            </w:r>
            <w:r w:rsidR="00F8246C" w:rsidRPr="003C1603">
              <w:rPr>
                <w:b/>
                <w:bCs/>
                <w:sz w:val="22"/>
                <w:szCs w:val="22"/>
              </w:rPr>
              <w:t xml:space="preserve"> MAYIS </w:t>
            </w:r>
            <w:r w:rsidR="009C559E" w:rsidRPr="003C1603">
              <w:rPr>
                <w:b/>
                <w:bCs/>
                <w:sz w:val="22"/>
                <w:szCs w:val="22"/>
              </w:rPr>
              <w:t>2018</w:t>
            </w:r>
          </w:p>
        </w:tc>
      </w:tr>
    </w:tbl>
    <w:p w:rsidR="00C44492" w:rsidRPr="003C1603" w:rsidRDefault="00C44492" w:rsidP="00C44492">
      <w:pPr>
        <w:rPr>
          <w:b/>
          <w:bCs/>
          <w:sz w:val="22"/>
          <w:szCs w:val="22"/>
        </w:rPr>
      </w:pPr>
    </w:p>
    <w:p w:rsidR="00C44492" w:rsidRPr="003C1603" w:rsidRDefault="00C44492" w:rsidP="00C44492">
      <w:pPr>
        <w:rPr>
          <w:b/>
          <w:bCs/>
          <w:sz w:val="22"/>
          <w:szCs w:val="22"/>
        </w:rPr>
      </w:pPr>
      <w:r w:rsidRPr="003C1603">
        <w:rPr>
          <w:b/>
          <w:bCs/>
          <w:sz w:val="22"/>
          <w:szCs w:val="22"/>
        </w:rPr>
        <w:t>SINAV TARİHLERİ:</w:t>
      </w:r>
      <w:r w:rsidR="0050190B" w:rsidRPr="003C1603">
        <w:rPr>
          <w:b/>
          <w:bCs/>
          <w:sz w:val="22"/>
          <w:szCs w:val="22"/>
        </w:rPr>
        <w:t xml:space="preserve"> </w:t>
      </w:r>
      <w:r w:rsidRPr="003C1603">
        <w:rPr>
          <w:b/>
          <w:bCs/>
          <w:sz w:val="22"/>
          <w:szCs w:val="22"/>
        </w:rPr>
        <w:t>TÜRK EDEBİYATI</w:t>
      </w:r>
      <w:r w:rsidR="00F8246C" w:rsidRPr="003C1603">
        <w:rPr>
          <w:b/>
          <w:bCs/>
          <w:sz w:val="22"/>
          <w:szCs w:val="22"/>
        </w:rPr>
        <w:t xml:space="preserve"> (</w:t>
      </w:r>
      <w:proofErr w:type="gramStart"/>
      <w:r w:rsidR="00F8246C" w:rsidRPr="003C1603">
        <w:rPr>
          <w:b/>
          <w:bCs/>
          <w:sz w:val="22"/>
          <w:szCs w:val="22"/>
        </w:rPr>
        <w:t xml:space="preserve">11 </w:t>
      </w:r>
      <w:r w:rsidRPr="003C1603">
        <w:rPr>
          <w:b/>
          <w:bCs/>
          <w:sz w:val="22"/>
          <w:szCs w:val="22"/>
        </w:rPr>
        <w:t xml:space="preserve"> SINIFLAR</w:t>
      </w:r>
      <w:proofErr w:type="gramEnd"/>
      <w:r w:rsidRPr="003C1603">
        <w:rPr>
          <w:b/>
          <w:b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12"/>
        <w:gridCol w:w="4419"/>
      </w:tblGrid>
      <w:tr w:rsidR="00C44492" w:rsidRPr="003C1603" w:rsidTr="006C7493">
        <w:trPr>
          <w:trHeight w:val="120"/>
          <w:jc w:val="center"/>
        </w:trPr>
        <w:tc>
          <w:tcPr>
            <w:tcW w:w="9855" w:type="dxa"/>
            <w:gridSpan w:val="3"/>
            <w:tcBorders>
              <w:top w:val="single" w:sz="24" w:space="0" w:color="auto"/>
              <w:left w:val="single" w:sz="24" w:space="0" w:color="auto"/>
              <w:bottom w:val="single" w:sz="18" w:space="0" w:color="auto"/>
              <w:right w:val="single" w:sz="24" w:space="0" w:color="auto"/>
            </w:tcBorders>
          </w:tcPr>
          <w:p w:rsidR="00C44492" w:rsidRPr="003C1603" w:rsidRDefault="00C44492" w:rsidP="006C7493">
            <w:pPr>
              <w:jc w:val="center"/>
              <w:rPr>
                <w:b/>
                <w:bCs/>
              </w:rPr>
            </w:pPr>
            <w:r w:rsidRPr="003C1603">
              <w:rPr>
                <w:b/>
                <w:bCs/>
                <w:sz w:val="22"/>
                <w:szCs w:val="22"/>
              </w:rPr>
              <w:t>BİRİNCİ DÖNEM</w:t>
            </w:r>
          </w:p>
        </w:tc>
      </w:tr>
      <w:tr w:rsidR="00C44492" w:rsidRPr="003C1603" w:rsidTr="006C7493">
        <w:trPr>
          <w:trHeight w:val="132"/>
          <w:jc w:val="center"/>
        </w:trPr>
        <w:tc>
          <w:tcPr>
            <w:tcW w:w="5436" w:type="dxa"/>
            <w:gridSpan w:val="2"/>
            <w:tcBorders>
              <w:top w:val="single" w:sz="18" w:space="0" w:color="auto"/>
              <w:left w:val="single" w:sz="24" w:space="0" w:color="auto"/>
              <w:right w:val="single" w:sz="24" w:space="0" w:color="auto"/>
            </w:tcBorders>
          </w:tcPr>
          <w:p w:rsidR="00C44492" w:rsidRPr="003C1603" w:rsidRDefault="00C44492" w:rsidP="006C7493">
            <w:pPr>
              <w:ind w:left="720" w:hanging="720"/>
              <w:jc w:val="center"/>
              <w:rPr>
                <w:b/>
                <w:bCs/>
              </w:rPr>
            </w:pPr>
            <w:r w:rsidRPr="003C1603">
              <w:rPr>
                <w:b/>
                <w:bCs/>
                <w:sz w:val="22"/>
                <w:szCs w:val="22"/>
              </w:rPr>
              <w:t>1.SINAV: (KLASİK-ORTAK)</w:t>
            </w:r>
          </w:p>
        </w:tc>
        <w:tc>
          <w:tcPr>
            <w:tcW w:w="4419" w:type="dxa"/>
            <w:tcBorders>
              <w:top w:val="single" w:sz="18" w:space="0" w:color="auto"/>
              <w:left w:val="single" w:sz="24" w:space="0" w:color="auto"/>
              <w:right w:val="single" w:sz="24" w:space="0" w:color="auto"/>
            </w:tcBorders>
          </w:tcPr>
          <w:p w:rsidR="00C44492" w:rsidRPr="003C1603" w:rsidRDefault="00C44492" w:rsidP="006C7493">
            <w:pPr>
              <w:ind w:left="720" w:hanging="720"/>
              <w:jc w:val="center"/>
              <w:rPr>
                <w:b/>
                <w:bCs/>
              </w:rPr>
            </w:pPr>
            <w:r w:rsidRPr="003C1603">
              <w:rPr>
                <w:b/>
                <w:bCs/>
                <w:sz w:val="22"/>
                <w:szCs w:val="22"/>
              </w:rPr>
              <w:t>2.SINAV: (TEST-ORTAK)</w:t>
            </w:r>
          </w:p>
        </w:tc>
      </w:tr>
      <w:tr w:rsidR="00C44492" w:rsidRPr="003C1603" w:rsidTr="006C7493">
        <w:trPr>
          <w:jc w:val="center"/>
        </w:trPr>
        <w:tc>
          <w:tcPr>
            <w:tcW w:w="5436" w:type="dxa"/>
            <w:gridSpan w:val="2"/>
            <w:tcBorders>
              <w:left w:val="single" w:sz="24" w:space="0" w:color="auto"/>
              <w:right w:val="single" w:sz="24" w:space="0" w:color="auto"/>
            </w:tcBorders>
          </w:tcPr>
          <w:p w:rsidR="00C44492" w:rsidRPr="003C1603" w:rsidRDefault="00721465" w:rsidP="006C7493">
            <w:pPr>
              <w:tabs>
                <w:tab w:val="left" w:pos="4215"/>
              </w:tabs>
              <w:jc w:val="center"/>
              <w:rPr>
                <w:b/>
                <w:bCs/>
              </w:rPr>
            </w:pPr>
            <w:r>
              <w:rPr>
                <w:b/>
                <w:bCs/>
                <w:sz w:val="22"/>
                <w:szCs w:val="22"/>
              </w:rPr>
              <w:t>12</w:t>
            </w:r>
            <w:r w:rsidRPr="003C1603">
              <w:rPr>
                <w:b/>
                <w:bCs/>
                <w:sz w:val="22"/>
                <w:szCs w:val="22"/>
              </w:rPr>
              <w:t>-1</w:t>
            </w:r>
            <w:r>
              <w:rPr>
                <w:b/>
                <w:bCs/>
                <w:sz w:val="22"/>
                <w:szCs w:val="22"/>
              </w:rPr>
              <w:t>6</w:t>
            </w:r>
            <w:r w:rsidRPr="003C1603">
              <w:rPr>
                <w:b/>
                <w:bCs/>
                <w:sz w:val="22"/>
                <w:szCs w:val="22"/>
              </w:rPr>
              <w:t xml:space="preserve"> KASIM 201</w:t>
            </w:r>
            <w:r>
              <w:rPr>
                <w:b/>
                <w:bCs/>
                <w:sz w:val="22"/>
                <w:szCs w:val="22"/>
              </w:rPr>
              <w:t>8</w:t>
            </w:r>
          </w:p>
        </w:tc>
        <w:tc>
          <w:tcPr>
            <w:tcW w:w="4419" w:type="dxa"/>
            <w:tcBorders>
              <w:left w:val="single" w:sz="24" w:space="0" w:color="auto"/>
              <w:right w:val="single" w:sz="24" w:space="0" w:color="auto"/>
            </w:tcBorders>
          </w:tcPr>
          <w:p w:rsidR="00C44492" w:rsidRPr="003C1603" w:rsidRDefault="00721465" w:rsidP="006C7493">
            <w:pPr>
              <w:tabs>
                <w:tab w:val="left" w:pos="4215"/>
              </w:tabs>
              <w:jc w:val="center"/>
              <w:rPr>
                <w:b/>
                <w:bCs/>
              </w:rPr>
            </w:pPr>
            <w:r>
              <w:rPr>
                <w:b/>
                <w:bCs/>
                <w:sz w:val="22"/>
                <w:szCs w:val="22"/>
              </w:rPr>
              <w:t>1</w:t>
            </w:r>
            <w:r w:rsidRPr="003C1603">
              <w:rPr>
                <w:b/>
                <w:bCs/>
                <w:sz w:val="22"/>
                <w:szCs w:val="22"/>
              </w:rPr>
              <w:t>-</w:t>
            </w:r>
            <w:r>
              <w:rPr>
                <w:b/>
                <w:bCs/>
                <w:sz w:val="22"/>
                <w:szCs w:val="22"/>
              </w:rPr>
              <w:t>4</w:t>
            </w:r>
            <w:r w:rsidRPr="003C1603">
              <w:rPr>
                <w:b/>
                <w:bCs/>
                <w:sz w:val="22"/>
                <w:szCs w:val="22"/>
              </w:rPr>
              <w:t xml:space="preserve"> OCAK 201</w:t>
            </w:r>
            <w:r>
              <w:rPr>
                <w:b/>
                <w:bCs/>
                <w:sz w:val="22"/>
                <w:szCs w:val="22"/>
              </w:rPr>
              <w:t>9</w:t>
            </w:r>
          </w:p>
        </w:tc>
      </w:tr>
      <w:tr w:rsidR="00C44492" w:rsidRPr="003C1603" w:rsidTr="006C7493">
        <w:trPr>
          <w:trHeight w:val="120"/>
          <w:jc w:val="center"/>
        </w:trPr>
        <w:tc>
          <w:tcPr>
            <w:tcW w:w="9855" w:type="dxa"/>
            <w:gridSpan w:val="3"/>
            <w:tcBorders>
              <w:top w:val="single" w:sz="24" w:space="0" w:color="auto"/>
              <w:left w:val="single" w:sz="24" w:space="0" w:color="auto"/>
              <w:bottom w:val="single" w:sz="18" w:space="0" w:color="auto"/>
              <w:right w:val="single" w:sz="24" w:space="0" w:color="auto"/>
            </w:tcBorders>
          </w:tcPr>
          <w:p w:rsidR="00C44492" w:rsidRPr="003C1603" w:rsidRDefault="00C44492" w:rsidP="006C7493">
            <w:pPr>
              <w:jc w:val="center"/>
              <w:rPr>
                <w:b/>
                <w:bCs/>
              </w:rPr>
            </w:pPr>
            <w:r w:rsidRPr="003C1603">
              <w:rPr>
                <w:b/>
                <w:bCs/>
                <w:sz w:val="22"/>
                <w:szCs w:val="22"/>
              </w:rPr>
              <w:t>İKİNCİ DÖNEM</w:t>
            </w:r>
          </w:p>
        </w:tc>
      </w:tr>
      <w:tr w:rsidR="00C44492" w:rsidRPr="003C1603" w:rsidTr="00721465">
        <w:trPr>
          <w:trHeight w:val="288"/>
          <w:jc w:val="center"/>
        </w:trPr>
        <w:tc>
          <w:tcPr>
            <w:tcW w:w="5424" w:type="dxa"/>
            <w:tcBorders>
              <w:top w:val="single" w:sz="18" w:space="0" w:color="auto"/>
              <w:left w:val="single" w:sz="24" w:space="0" w:color="auto"/>
              <w:right w:val="single" w:sz="24" w:space="0" w:color="auto"/>
            </w:tcBorders>
          </w:tcPr>
          <w:p w:rsidR="00C44492" w:rsidRPr="003C1603" w:rsidRDefault="00C44492" w:rsidP="006C7493">
            <w:pPr>
              <w:ind w:left="142"/>
              <w:jc w:val="center"/>
              <w:rPr>
                <w:b/>
                <w:bCs/>
              </w:rPr>
            </w:pPr>
            <w:r w:rsidRPr="003C1603">
              <w:rPr>
                <w:b/>
                <w:bCs/>
                <w:sz w:val="22"/>
                <w:szCs w:val="22"/>
              </w:rPr>
              <w:t>1.SINAV: (ORTAK)</w:t>
            </w:r>
          </w:p>
        </w:tc>
        <w:tc>
          <w:tcPr>
            <w:tcW w:w="4431" w:type="dxa"/>
            <w:gridSpan w:val="2"/>
            <w:tcBorders>
              <w:top w:val="single" w:sz="18" w:space="0" w:color="auto"/>
              <w:left w:val="single" w:sz="24" w:space="0" w:color="auto"/>
              <w:right w:val="single" w:sz="24" w:space="0" w:color="auto"/>
            </w:tcBorders>
          </w:tcPr>
          <w:p w:rsidR="00C44492" w:rsidRPr="003C1603" w:rsidRDefault="00C44492" w:rsidP="006C7493">
            <w:pPr>
              <w:ind w:left="142"/>
              <w:jc w:val="center"/>
              <w:rPr>
                <w:b/>
                <w:bCs/>
              </w:rPr>
            </w:pPr>
            <w:r w:rsidRPr="003C1603">
              <w:rPr>
                <w:b/>
                <w:bCs/>
                <w:sz w:val="22"/>
                <w:szCs w:val="22"/>
              </w:rPr>
              <w:t>2.SINAV: (TEST-ORTAK)</w:t>
            </w:r>
          </w:p>
        </w:tc>
      </w:tr>
      <w:tr w:rsidR="00C44492" w:rsidRPr="003C1603" w:rsidTr="006C7493">
        <w:trPr>
          <w:jc w:val="center"/>
        </w:trPr>
        <w:tc>
          <w:tcPr>
            <w:tcW w:w="5424" w:type="dxa"/>
            <w:tcBorders>
              <w:left w:val="single" w:sz="24" w:space="0" w:color="auto"/>
              <w:bottom w:val="single" w:sz="24" w:space="0" w:color="auto"/>
              <w:right w:val="single" w:sz="24" w:space="0" w:color="auto"/>
            </w:tcBorders>
          </w:tcPr>
          <w:p w:rsidR="00C44492" w:rsidRPr="003C1603" w:rsidRDefault="00721465" w:rsidP="006C7493">
            <w:pPr>
              <w:jc w:val="center"/>
              <w:rPr>
                <w:b/>
                <w:bCs/>
              </w:rPr>
            </w:pPr>
            <w:r>
              <w:rPr>
                <w:b/>
                <w:bCs/>
                <w:sz w:val="22"/>
                <w:szCs w:val="22"/>
              </w:rPr>
              <w:t>15</w:t>
            </w:r>
            <w:r w:rsidRPr="003C1603">
              <w:rPr>
                <w:b/>
                <w:bCs/>
                <w:sz w:val="22"/>
                <w:szCs w:val="22"/>
              </w:rPr>
              <w:t>-</w:t>
            </w:r>
            <w:r>
              <w:rPr>
                <w:b/>
                <w:bCs/>
                <w:sz w:val="22"/>
                <w:szCs w:val="22"/>
              </w:rPr>
              <w:t>19</w:t>
            </w:r>
            <w:r w:rsidRPr="003C1603">
              <w:rPr>
                <w:b/>
                <w:bCs/>
                <w:sz w:val="22"/>
                <w:szCs w:val="22"/>
              </w:rPr>
              <w:t xml:space="preserve"> NİSAN-201</w:t>
            </w:r>
            <w:r>
              <w:rPr>
                <w:b/>
                <w:bCs/>
                <w:sz w:val="22"/>
                <w:szCs w:val="22"/>
              </w:rPr>
              <w:t>9</w:t>
            </w:r>
          </w:p>
        </w:tc>
        <w:tc>
          <w:tcPr>
            <w:tcW w:w="4431" w:type="dxa"/>
            <w:gridSpan w:val="2"/>
            <w:tcBorders>
              <w:left w:val="single" w:sz="24" w:space="0" w:color="auto"/>
              <w:bottom w:val="single" w:sz="24" w:space="0" w:color="auto"/>
              <w:right w:val="single" w:sz="24" w:space="0" w:color="auto"/>
            </w:tcBorders>
          </w:tcPr>
          <w:p w:rsidR="00C44492" w:rsidRPr="003C1603" w:rsidRDefault="00721465" w:rsidP="006C7493">
            <w:pPr>
              <w:jc w:val="center"/>
              <w:rPr>
                <w:b/>
                <w:bCs/>
              </w:rPr>
            </w:pPr>
            <w:r>
              <w:rPr>
                <w:b/>
                <w:bCs/>
                <w:sz w:val="22"/>
                <w:szCs w:val="22"/>
              </w:rPr>
              <w:t>13</w:t>
            </w:r>
            <w:r w:rsidRPr="003C1603">
              <w:rPr>
                <w:b/>
                <w:bCs/>
                <w:sz w:val="22"/>
                <w:szCs w:val="22"/>
              </w:rPr>
              <w:t>-</w:t>
            </w:r>
            <w:r>
              <w:rPr>
                <w:b/>
                <w:bCs/>
                <w:sz w:val="22"/>
                <w:szCs w:val="22"/>
              </w:rPr>
              <w:t>17</w:t>
            </w:r>
            <w:r w:rsidRPr="003C1603">
              <w:rPr>
                <w:b/>
                <w:bCs/>
                <w:sz w:val="22"/>
                <w:szCs w:val="22"/>
              </w:rPr>
              <w:t xml:space="preserve"> MAYIS 2018</w:t>
            </w:r>
          </w:p>
        </w:tc>
      </w:tr>
    </w:tbl>
    <w:p w:rsidR="00C44492" w:rsidRPr="003C1603" w:rsidRDefault="00C44492" w:rsidP="00C44492">
      <w:pPr>
        <w:jc w:val="both"/>
        <w:rPr>
          <w:b/>
          <w:bCs/>
          <w:sz w:val="22"/>
          <w:szCs w:val="22"/>
        </w:rPr>
      </w:pPr>
    </w:p>
    <w:p w:rsidR="00C44492" w:rsidRPr="003C1603" w:rsidRDefault="00C44492" w:rsidP="00C44492">
      <w:pPr>
        <w:jc w:val="both"/>
        <w:rPr>
          <w:b/>
          <w:bCs/>
          <w:sz w:val="22"/>
          <w:szCs w:val="22"/>
        </w:rPr>
      </w:pPr>
      <w:r w:rsidRPr="003C1603">
        <w:rPr>
          <w:b/>
          <w:bCs/>
          <w:sz w:val="22"/>
          <w:szCs w:val="22"/>
        </w:rPr>
        <w:t>SINAV TARİHLERİ:</w:t>
      </w:r>
      <w:r w:rsidR="0050190B" w:rsidRPr="003C1603">
        <w:rPr>
          <w:b/>
          <w:bCs/>
          <w:sz w:val="22"/>
          <w:szCs w:val="22"/>
        </w:rPr>
        <w:t xml:space="preserve"> </w:t>
      </w:r>
      <w:r w:rsidRPr="003C1603">
        <w:rPr>
          <w:b/>
          <w:bCs/>
          <w:sz w:val="22"/>
          <w:szCs w:val="22"/>
        </w:rPr>
        <w:t>DİL VE ANLATIM</w:t>
      </w:r>
      <w:r w:rsidR="009C559E" w:rsidRPr="003C1603">
        <w:rPr>
          <w:b/>
          <w:bCs/>
          <w:sz w:val="22"/>
          <w:szCs w:val="22"/>
        </w:rPr>
        <w:t xml:space="preserve"> (</w:t>
      </w:r>
      <w:r w:rsidR="00F8246C" w:rsidRPr="003C1603">
        <w:rPr>
          <w:b/>
          <w:bCs/>
          <w:sz w:val="22"/>
          <w:szCs w:val="22"/>
        </w:rPr>
        <w:t xml:space="preserve">11 </w:t>
      </w:r>
      <w:r w:rsidRPr="003C1603">
        <w:rPr>
          <w:b/>
          <w:bCs/>
          <w:sz w:val="22"/>
          <w:szCs w:val="22"/>
        </w:rPr>
        <w:t>SINIFLAR)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12"/>
        <w:gridCol w:w="4419"/>
      </w:tblGrid>
      <w:tr w:rsidR="00C44492" w:rsidRPr="003C1603" w:rsidTr="006C7493">
        <w:trPr>
          <w:trHeight w:val="120"/>
          <w:jc w:val="center"/>
        </w:trPr>
        <w:tc>
          <w:tcPr>
            <w:tcW w:w="9855" w:type="dxa"/>
            <w:gridSpan w:val="3"/>
            <w:tcBorders>
              <w:top w:val="single" w:sz="24" w:space="0" w:color="auto"/>
              <w:left w:val="single" w:sz="24" w:space="0" w:color="auto"/>
              <w:bottom w:val="single" w:sz="18" w:space="0" w:color="auto"/>
              <w:right w:val="single" w:sz="24" w:space="0" w:color="auto"/>
            </w:tcBorders>
          </w:tcPr>
          <w:p w:rsidR="00C44492" w:rsidRPr="003C1603" w:rsidRDefault="00C44492" w:rsidP="006C7493">
            <w:pPr>
              <w:jc w:val="center"/>
              <w:rPr>
                <w:b/>
                <w:bCs/>
              </w:rPr>
            </w:pPr>
            <w:r w:rsidRPr="003C1603">
              <w:rPr>
                <w:b/>
                <w:bCs/>
                <w:sz w:val="22"/>
                <w:szCs w:val="22"/>
              </w:rPr>
              <w:t>BİRİNCİ DÖNEM</w:t>
            </w:r>
          </w:p>
        </w:tc>
      </w:tr>
      <w:tr w:rsidR="00C44492" w:rsidRPr="003C1603" w:rsidTr="006C7493">
        <w:trPr>
          <w:trHeight w:val="132"/>
          <w:jc w:val="center"/>
        </w:trPr>
        <w:tc>
          <w:tcPr>
            <w:tcW w:w="5436" w:type="dxa"/>
            <w:gridSpan w:val="2"/>
            <w:tcBorders>
              <w:top w:val="single" w:sz="18" w:space="0" w:color="auto"/>
              <w:left w:val="single" w:sz="24" w:space="0" w:color="auto"/>
              <w:right w:val="single" w:sz="24" w:space="0" w:color="auto"/>
            </w:tcBorders>
          </w:tcPr>
          <w:p w:rsidR="00C44492" w:rsidRPr="003C1603" w:rsidRDefault="00C44492" w:rsidP="006C7493">
            <w:pPr>
              <w:ind w:left="720" w:hanging="720"/>
              <w:jc w:val="center"/>
              <w:rPr>
                <w:b/>
                <w:bCs/>
              </w:rPr>
            </w:pPr>
            <w:r w:rsidRPr="003C1603">
              <w:rPr>
                <w:b/>
                <w:bCs/>
                <w:sz w:val="22"/>
                <w:szCs w:val="22"/>
              </w:rPr>
              <w:t>1.SINAV: (KLASİK-ORTAK)</w:t>
            </w:r>
          </w:p>
        </w:tc>
        <w:tc>
          <w:tcPr>
            <w:tcW w:w="4419" w:type="dxa"/>
            <w:tcBorders>
              <w:top w:val="single" w:sz="18" w:space="0" w:color="auto"/>
              <w:left w:val="single" w:sz="24" w:space="0" w:color="auto"/>
              <w:right w:val="single" w:sz="24" w:space="0" w:color="auto"/>
            </w:tcBorders>
          </w:tcPr>
          <w:p w:rsidR="00C44492" w:rsidRPr="003C1603" w:rsidRDefault="00C44492" w:rsidP="006C7493">
            <w:pPr>
              <w:ind w:left="720" w:hanging="720"/>
              <w:jc w:val="center"/>
              <w:rPr>
                <w:b/>
                <w:bCs/>
              </w:rPr>
            </w:pPr>
            <w:r w:rsidRPr="003C1603">
              <w:rPr>
                <w:b/>
                <w:bCs/>
                <w:sz w:val="22"/>
                <w:szCs w:val="22"/>
              </w:rPr>
              <w:t>2.SINAV: (TEST-ORTAK)</w:t>
            </w:r>
          </w:p>
        </w:tc>
      </w:tr>
      <w:tr w:rsidR="00C44492" w:rsidRPr="003C1603" w:rsidTr="006C7493">
        <w:trPr>
          <w:jc w:val="center"/>
        </w:trPr>
        <w:tc>
          <w:tcPr>
            <w:tcW w:w="5436" w:type="dxa"/>
            <w:gridSpan w:val="2"/>
            <w:tcBorders>
              <w:left w:val="single" w:sz="24" w:space="0" w:color="auto"/>
              <w:right w:val="single" w:sz="24" w:space="0" w:color="auto"/>
            </w:tcBorders>
          </w:tcPr>
          <w:p w:rsidR="00C44492" w:rsidRPr="003C1603" w:rsidRDefault="00721465" w:rsidP="006C7493">
            <w:pPr>
              <w:tabs>
                <w:tab w:val="left" w:pos="4215"/>
              </w:tabs>
              <w:jc w:val="center"/>
              <w:rPr>
                <w:b/>
                <w:bCs/>
              </w:rPr>
            </w:pPr>
            <w:r>
              <w:rPr>
                <w:b/>
                <w:bCs/>
                <w:sz w:val="22"/>
                <w:szCs w:val="22"/>
              </w:rPr>
              <w:t>12</w:t>
            </w:r>
            <w:r w:rsidRPr="003C1603">
              <w:rPr>
                <w:b/>
                <w:bCs/>
                <w:sz w:val="22"/>
                <w:szCs w:val="22"/>
              </w:rPr>
              <w:t>-1</w:t>
            </w:r>
            <w:r>
              <w:rPr>
                <w:b/>
                <w:bCs/>
                <w:sz w:val="22"/>
                <w:szCs w:val="22"/>
              </w:rPr>
              <w:t>6</w:t>
            </w:r>
            <w:r w:rsidRPr="003C1603">
              <w:rPr>
                <w:b/>
                <w:bCs/>
                <w:sz w:val="22"/>
                <w:szCs w:val="22"/>
              </w:rPr>
              <w:t xml:space="preserve"> KASIM 201</w:t>
            </w:r>
            <w:r>
              <w:rPr>
                <w:b/>
                <w:bCs/>
                <w:sz w:val="22"/>
                <w:szCs w:val="22"/>
              </w:rPr>
              <w:t>8</w:t>
            </w:r>
          </w:p>
        </w:tc>
        <w:tc>
          <w:tcPr>
            <w:tcW w:w="4419" w:type="dxa"/>
            <w:tcBorders>
              <w:left w:val="single" w:sz="24" w:space="0" w:color="auto"/>
              <w:right w:val="single" w:sz="24" w:space="0" w:color="auto"/>
            </w:tcBorders>
          </w:tcPr>
          <w:p w:rsidR="00C44492" w:rsidRPr="003C1603" w:rsidRDefault="00721465" w:rsidP="006C7493">
            <w:pPr>
              <w:tabs>
                <w:tab w:val="left" w:pos="4215"/>
              </w:tabs>
              <w:jc w:val="center"/>
              <w:rPr>
                <w:b/>
                <w:bCs/>
              </w:rPr>
            </w:pPr>
            <w:r>
              <w:rPr>
                <w:b/>
                <w:bCs/>
                <w:sz w:val="22"/>
                <w:szCs w:val="22"/>
              </w:rPr>
              <w:t>1</w:t>
            </w:r>
            <w:r w:rsidRPr="003C1603">
              <w:rPr>
                <w:b/>
                <w:bCs/>
                <w:sz w:val="22"/>
                <w:szCs w:val="22"/>
              </w:rPr>
              <w:t>-</w:t>
            </w:r>
            <w:r>
              <w:rPr>
                <w:b/>
                <w:bCs/>
                <w:sz w:val="22"/>
                <w:szCs w:val="22"/>
              </w:rPr>
              <w:t>4</w:t>
            </w:r>
            <w:r w:rsidRPr="003C1603">
              <w:rPr>
                <w:b/>
                <w:bCs/>
                <w:sz w:val="22"/>
                <w:szCs w:val="22"/>
              </w:rPr>
              <w:t xml:space="preserve"> OCAK 201</w:t>
            </w:r>
            <w:r>
              <w:rPr>
                <w:b/>
                <w:bCs/>
                <w:sz w:val="22"/>
                <w:szCs w:val="22"/>
              </w:rPr>
              <w:t>9</w:t>
            </w:r>
          </w:p>
        </w:tc>
      </w:tr>
      <w:tr w:rsidR="00C44492" w:rsidRPr="003C1603" w:rsidTr="006C7493">
        <w:trPr>
          <w:trHeight w:val="120"/>
          <w:jc w:val="center"/>
        </w:trPr>
        <w:tc>
          <w:tcPr>
            <w:tcW w:w="9855" w:type="dxa"/>
            <w:gridSpan w:val="3"/>
            <w:tcBorders>
              <w:top w:val="single" w:sz="24" w:space="0" w:color="auto"/>
              <w:left w:val="single" w:sz="24" w:space="0" w:color="auto"/>
              <w:bottom w:val="single" w:sz="18" w:space="0" w:color="auto"/>
              <w:right w:val="single" w:sz="24" w:space="0" w:color="auto"/>
            </w:tcBorders>
          </w:tcPr>
          <w:p w:rsidR="00C44492" w:rsidRPr="003C1603" w:rsidRDefault="00C44492" w:rsidP="006C7493">
            <w:pPr>
              <w:jc w:val="center"/>
              <w:rPr>
                <w:b/>
                <w:bCs/>
              </w:rPr>
            </w:pPr>
            <w:r w:rsidRPr="003C1603">
              <w:rPr>
                <w:b/>
                <w:bCs/>
                <w:sz w:val="22"/>
                <w:szCs w:val="22"/>
              </w:rPr>
              <w:t>İKİNCİ DÖNEM</w:t>
            </w:r>
          </w:p>
        </w:tc>
      </w:tr>
      <w:tr w:rsidR="00C44492" w:rsidRPr="003C1603" w:rsidTr="006C7493">
        <w:trPr>
          <w:trHeight w:val="132"/>
          <w:jc w:val="center"/>
        </w:trPr>
        <w:tc>
          <w:tcPr>
            <w:tcW w:w="5424" w:type="dxa"/>
            <w:tcBorders>
              <w:top w:val="single" w:sz="18" w:space="0" w:color="auto"/>
              <w:left w:val="single" w:sz="24" w:space="0" w:color="auto"/>
              <w:right w:val="single" w:sz="24" w:space="0" w:color="auto"/>
            </w:tcBorders>
          </w:tcPr>
          <w:p w:rsidR="00C44492" w:rsidRPr="003C1603" w:rsidRDefault="00C44492" w:rsidP="006C7493">
            <w:pPr>
              <w:ind w:left="142"/>
              <w:jc w:val="center"/>
              <w:rPr>
                <w:b/>
                <w:bCs/>
              </w:rPr>
            </w:pPr>
            <w:r w:rsidRPr="003C1603">
              <w:rPr>
                <w:b/>
                <w:bCs/>
                <w:sz w:val="22"/>
                <w:szCs w:val="22"/>
              </w:rPr>
              <w:t>1.SINAV: (ORTAK)</w:t>
            </w:r>
          </w:p>
        </w:tc>
        <w:tc>
          <w:tcPr>
            <w:tcW w:w="4431" w:type="dxa"/>
            <w:gridSpan w:val="2"/>
            <w:tcBorders>
              <w:top w:val="single" w:sz="18" w:space="0" w:color="auto"/>
              <w:left w:val="single" w:sz="24" w:space="0" w:color="auto"/>
              <w:right w:val="single" w:sz="24" w:space="0" w:color="auto"/>
            </w:tcBorders>
          </w:tcPr>
          <w:p w:rsidR="00C44492" w:rsidRPr="003C1603" w:rsidRDefault="00C44492" w:rsidP="006C7493">
            <w:pPr>
              <w:ind w:left="142"/>
              <w:jc w:val="center"/>
              <w:rPr>
                <w:b/>
                <w:bCs/>
              </w:rPr>
            </w:pPr>
            <w:r w:rsidRPr="003C1603">
              <w:rPr>
                <w:b/>
                <w:bCs/>
                <w:sz w:val="22"/>
                <w:szCs w:val="22"/>
              </w:rPr>
              <w:t>2.SINAV: (TEST-ORTAK)</w:t>
            </w:r>
          </w:p>
        </w:tc>
      </w:tr>
      <w:tr w:rsidR="00C44492" w:rsidRPr="003C1603" w:rsidTr="006C7493">
        <w:trPr>
          <w:jc w:val="center"/>
        </w:trPr>
        <w:tc>
          <w:tcPr>
            <w:tcW w:w="5424" w:type="dxa"/>
            <w:tcBorders>
              <w:left w:val="single" w:sz="24" w:space="0" w:color="auto"/>
              <w:bottom w:val="single" w:sz="24" w:space="0" w:color="auto"/>
              <w:right w:val="single" w:sz="24" w:space="0" w:color="auto"/>
            </w:tcBorders>
          </w:tcPr>
          <w:p w:rsidR="00C44492" w:rsidRPr="003C1603" w:rsidRDefault="00721465" w:rsidP="006C7493">
            <w:pPr>
              <w:jc w:val="center"/>
              <w:rPr>
                <w:b/>
                <w:bCs/>
              </w:rPr>
            </w:pPr>
            <w:r>
              <w:rPr>
                <w:b/>
                <w:bCs/>
                <w:sz w:val="22"/>
                <w:szCs w:val="22"/>
              </w:rPr>
              <w:t>15</w:t>
            </w:r>
            <w:r w:rsidRPr="003C1603">
              <w:rPr>
                <w:b/>
                <w:bCs/>
                <w:sz w:val="22"/>
                <w:szCs w:val="22"/>
              </w:rPr>
              <w:t>-</w:t>
            </w:r>
            <w:r>
              <w:rPr>
                <w:b/>
                <w:bCs/>
                <w:sz w:val="22"/>
                <w:szCs w:val="22"/>
              </w:rPr>
              <w:t>19</w:t>
            </w:r>
            <w:r w:rsidRPr="003C1603">
              <w:rPr>
                <w:b/>
                <w:bCs/>
                <w:sz w:val="22"/>
                <w:szCs w:val="22"/>
              </w:rPr>
              <w:t xml:space="preserve"> NİSAN-201</w:t>
            </w:r>
            <w:r>
              <w:rPr>
                <w:b/>
                <w:bCs/>
                <w:sz w:val="22"/>
                <w:szCs w:val="22"/>
              </w:rPr>
              <w:t>9</w:t>
            </w:r>
          </w:p>
        </w:tc>
        <w:tc>
          <w:tcPr>
            <w:tcW w:w="4431" w:type="dxa"/>
            <w:gridSpan w:val="2"/>
            <w:tcBorders>
              <w:left w:val="single" w:sz="24" w:space="0" w:color="auto"/>
              <w:bottom w:val="single" w:sz="24" w:space="0" w:color="auto"/>
              <w:right w:val="single" w:sz="24" w:space="0" w:color="auto"/>
            </w:tcBorders>
          </w:tcPr>
          <w:p w:rsidR="00C44492" w:rsidRPr="003C1603" w:rsidRDefault="00721465" w:rsidP="006C7493">
            <w:pPr>
              <w:jc w:val="center"/>
              <w:rPr>
                <w:b/>
                <w:bCs/>
              </w:rPr>
            </w:pPr>
            <w:r>
              <w:rPr>
                <w:b/>
                <w:bCs/>
                <w:sz w:val="22"/>
                <w:szCs w:val="22"/>
              </w:rPr>
              <w:t>13</w:t>
            </w:r>
            <w:r w:rsidRPr="003C1603">
              <w:rPr>
                <w:b/>
                <w:bCs/>
                <w:sz w:val="22"/>
                <w:szCs w:val="22"/>
              </w:rPr>
              <w:t>-</w:t>
            </w:r>
            <w:r>
              <w:rPr>
                <w:b/>
                <w:bCs/>
                <w:sz w:val="22"/>
                <w:szCs w:val="22"/>
              </w:rPr>
              <w:t>17</w:t>
            </w:r>
            <w:r w:rsidRPr="003C1603">
              <w:rPr>
                <w:b/>
                <w:bCs/>
                <w:sz w:val="22"/>
                <w:szCs w:val="22"/>
              </w:rPr>
              <w:t xml:space="preserve"> MAYIS 2018</w:t>
            </w:r>
          </w:p>
        </w:tc>
      </w:tr>
    </w:tbl>
    <w:p w:rsidR="00C44492" w:rsidRPr="003C1603" w:rsidRDefault="00C44492" w:rsidP="00C44492">
      <w:pPr>
        <w:jc w:val="both"/>
        <w:rPr>
          <w:b/>
          <w:bCs/>
          <w:sz w:val="22"/>
          <w:szCs w:val="22"/>
        </w:rPr>
      </w:pPr>
    </w:p>
    <w:p w:rsidR="007D48A9" w:rsidRPr="003C1603" w:rsidRDefault="007D48A9" w:rsidP="00C44492">
      <w:pPr>
        <w:jc w:val="both"/>
        <w:rPr>
          <w:b/>
          <w:bCs/>
          <w:sz w:val="22"/>
          <w:szCs w:val="22"/>
        </w:rPr>
      </w:pPr>
      <w:r w:rsidRPr="003C1603">
        <w:rPr>
          <w:b/>
          <w:bCs/>
          <w:sz w:val="22"/>
          <w:szCs w:val="22"/>
        </w:rPr>
        <w:t xml:space="preserve">12. Sınıfların Türk Edebiyatı ve Dil ve Anlatım derslerinin sınavları ile ilgili tarihler daha sonra belirlenecektir. </w:t>
      </w:r>
    </w:p>
    <w:p w:rsidR="00C44492" w:rsidRPr="003C1603" w:rsidRDefault="00C44492" w:rsidP="00C44492">
      <w:pPr>
        <w:rPr>
          <w:rFonts w:eastAsiaTheme="minorHAnsi"/>
          <w:sz w:val="22"/>
          <w:szCs w:val="22"/>
          <w:lang w:eastAsia="en-US"/>
        </w:rPr>
      </w:pPr>
      <w:r w:rsidRPr="003C1603">
        <w:rPr>
          <w:rFonts w:eastAsiaTheme="minorHAnsi"/>
          <w:sz w:val="22"/>
          <w:szCs w:val="22"/>
          <w:lang w:eastAsia="en-US"/>
        </w:rPr>
        <w:t>Bütün sınavlar ortak yapılacaktır. Sınav öncesi ve sonrası zümre toplanacaktır.</w:t>
      </w:r>
    </w:p>
    <w:p w:rsidR="00B2369C" w:rsidRPr="003C1603" w:rsidRDefault="00B2369C" w:rsidP="00123B86">
      <w:pPr>
        <w:pStyle w:val="Default"/>
        <w:rPr>
          <w:rFonts w:ascii="Times New Roman" w:hAnsi="Times New Roman" w:cs="Times New Roman"/>
          <w:b/>
          <w:sz w:val="22"/>
          <w:szCs w:val="22"/>
        </w:rPr>
      </w:pPr>
    </w:p>
    <w:p w:rsidR="00381649" w:rsidRPr="003C1603" w:rsidRDefault="00381649" w:rsidP="00123B86">
      <w:pPr>
        <w:pStyle w:val="Default"/>
        <w:rPr>
          <w:rFonts w:ascii="Times New Roman" w:hAnsi="Times New Roman" w:cs="Times New Roman"/>
          <w:sz w:val="22"/>
          <w:szCs w:val="22"/>
        </w:rPr>
      </w:pPr>
      <w:r w:rsidRPr="003C1603">
        <w:rPr>
          <w:rFonts w:ascii="Times New Roman" w:hAnsi="Times New Roman" w:cs="Times New Roman"/>
          <w:b/>
          <w:sz w:val="22"/>
          <w:szCs w:val="22"/>
        </w:rPr>
        <w:t>KARAR NO:7.</w:t>
      </w:r>
      <w:r w:rsidRPr="003C1603">
        <w:rPr>
          <w:rFonts w:ascii="Times New Roman" w:hAnsi="Times New Roman" w:cs="Times New Roman"/>
          <w:sz w:val="22"/>
          <w:szCs w:val="22"/>
        </w:rPr>
        <w:t xml:space="preserve"> Sene başı Öğretmenler Kurulunda belirlenen Çalışama Takvimi ve bakanlığın bu konudaki ilgili yönetmeliklerine ve yönergelerine uyulacaktır. </w:t>
      </w:r>
    </w:p>
    <w:p w:rsidR="00FA79E9" w:rsidRDefault="00FA79E9" w:rsidP="00381649">
      <w:pPr>
        <w:rPr>
          <w:b/>
          <w:sz w:val="22"/>
          <w:szCs w:val="22"/>
        </w:rPr>
      </w:pPr>
    </w:p>
    <w:p w:rsidR="00042F10" w:rsidRPr="003C1603" w:rsidRDefault="00042F10" w:rsidP="00381649">
      <w:pPr>
        <w:rPr>
          <w:sz w:val="22"/>
          <w:szCs w:val="22"/>
        </w:rPr>
      </w:pPr>
      <w:r w:rsidRPr="003C1603">
        <w:rPr>
          <w:b/>
          <w:sz w:val="22"/>
          <w:szCs w:val="22"/>
        </w:rPr>
        <w:t>KARAR NO:8.</w:t>
      </w:r>
      <w:r w:rsidRPr="003C1603">
        <w:rPr>
          <w:sz w:val="22"/>
          <w:szCs w:val="22"/>
        </w:rPr>
        <w:t xml:space="preserve"> </w:t>
      </w:r>
      <w:r w:rsidR="00ED21AD" w:rsidRPr="003C1603">
        <w:rPr>
          <w:sz w:val="22"/>
          <w:szCs w:val="22"/>
        </w:rPr>
        <w:t xml:space="preserve">“1739 Sayılı Milli Eğitim Temel </w:t>
      </w:r>
      <w:proofErr w:type="spellStart"/>
      <w:r w:rsidR="00ED21AD" w:rsidRPr="003C1603">
        <w:rPr>
          <w:sz w:val="22"/>
          <w:szCs w:val="22"/>
        </w:rPr>
        <w:t>Kanunu”ndaki</w:t>
      </w:r>
      <w:proofErr w:type="spellEnd"/>
      <w:r w:rsidR="00ED21AD" w:rsidRPr="003C1603">
        <w:rPr>
          <w:sz w:val="22"/>
          <w:szCs w:val="22"/>
        </w:rPr>
        <w:t xml:space="preserve"> genel amaçlar (2.mad.), özel amaçlar (3.mad.) ve temel ilkeler (4.maddeden 17.maddeye kadar) Zümre Başkanı </w:t>
      </w:r>
      <w:r w:rsidR="00FA79E9">
        <w:rPr>
          <w:sz w:val="22"/>
          <w:szCs w:val="22"/>
        </w:rPr>
        <w:t xml:space="preserve"> </w:t>
      </w:r>
      <w:proofErr w:type="gramStart"/>
      <w:r w:rsidR="00FA79E9">
        <w:rPr>
          <w:sz w:val="22"/>
          <w:szCs w:val="22"/>
        </w:rPr>
        <w:t>……………..</w:t>
      </w:r>
      <w:proofErr w:type="gramEnd"/>
      <w:r w:rsidR="00ED21AD" w:rsidRPr="003C1603">
        <w:rPr>
          <w:b/>
          <w:sz w:val="22"/>
          <w:szCs w:val="22"/>
        </w:rPr>
        <w:t xml:space="preserve"> </w:t>
      </w:r>
      <w:r w:rsidR="00ED21AD" w:rsidRPr="003C1603">
        <w:rPr>
          <w:sz w:val="22"/>
          <w:szCs w:val="22"/>
        </w:rPr>
        <w:t xml:space="preserve">tarafından okundu. Ayrıca bazı maddeler üzerinde kısa açıklamalarda bulundu ve bütün derslerde olduğu gibi Edebiyat grubu derslerinde de bu amaç ve ilkelerin gerçekleştirilmesi doğrultusunda çalışılması gerektiğini belirtti. </w:t>
      </w:r>
      <w:r w:rsidR="00FA79E9">
        <w:rPr>
          <w:sz w:val="22"/>
          <w:szCs w:val="22"/>
        </w:rPr>
        <w:t>Sonuç olarak a</w:t>
      </w:r>
      <w:r w:rsidR="00ED21AD" w:rsidRPr="003C1603">
        <w:rPr>
          <w:sz w:val="22"/>
          <w:szCs w:val="22"/>
        </w:rPr>
        <w:t>şağıdaki kararlar alındı:</w:t>
      </w:r>
    </w:p>
    <w:p w:rsidR="00ED21AD" w:rsidRPr="003C1603" w:rsidRDefault="00ED21AD" w:rsidP="00381649">
      <w:pPr>
        <w:rPr>
          <w:sz w:val="22"/>
          <w:szCs w:val="22"/>
        </w:rPr>
      </w:pPr>
      <w:bookmarkStart w:id="2" w:name="_Hlk492614837"/>
      <w:r w:rsidRPr="003C1603">
        <w:rPr>
          <w:b/>
          <w:sz w:val="22"/>
          <w:szCs w:val="22"/>
        </w:rPr>
        <w:t xml:space="preserve">a) </w:t>
      </w:r>
      <w:r w:rsidRPr="003C1603">
        <w:rPr>
          <w:sz w:val="22"/>
          <w:szCs w:val="22"/>
        </w:rPr>
        <w:t>Eğitim ve Öğretim bu ilkeler çerçevesinde gerçekleştirilecektir.</w:t>
      </w:r>
    </w:p>
    <w:p w:rsidR="00ED21AD" w:rsidRPr="003C1603" w:rsidRDefault="00ED21AD" w:rsidP="00ED21AD">
      <w:pPr>
        <w:rPr>
          <w:sz w:val="22"/>
          <w:szCs w:val="22"/>
        </w:rPr>
      </w:pPr>
      <w:r w:rsidRPr="003C1603">
        <w:rPr>
          <w:b/>
          <w:sz w:val="22"/>
          <w:szCs w:val="22"/>
        </w:rPr>
        <w:t>b)</w:t>
      </w:r>
      <w:r w:rsidRPr="003C1603">
        <w:rPr>
          <w:sz w:val="22"/>
          <w:szCs w:val="22"/>
        </w:rPr>
        <w:t xml:space="preserve"> Öğrencilerin Türkiye Cumhuriyetine karşı görev ve sorumluluklarını bilen ve bunları davranış haline getiren yurttaşlar olarak yetiştirmek esastır.</w:t>
      </w:r>
    </w:p>
    <w:p w:rsidR="00ED21AD" w:rsidRPr="003C1603" w:rsidRDefault="00ED21AD" w:rsidP="00ED21AD">
      <w:pPr>
        <w:rPr>
          <w:sz w:val="22"/>
          <w:szCs w:val="22"/>
        </w:rPr>
      </w:pPr>
      <w:r w:rsidRPr="003C1603">
        <w:rPr>
          <w:b/>
          <w:sz w:val="22"/>
          <w:szCs w:val="22"/>
        </w:rPr>
        <w:t>c)</w:t>
      </w:r>
      <w:r w:rsidRPr="003C1603">
        <w:rPr>
          <w:sz w:val="22"/>
          <w:szCs w:val="22"/>
        </w:rPr>
        <w:t xml:space="preserve"> Öğrencilerin Türk Milletinin millî, ahlâkî, insanî, manevî ve kültürel değerlerini benimseyen, koruyan ve geliştiren; ailesini, vatanını, milletini seven ve daima yüceltmeyi amaç edinen bireyler olarak yetişmesi sağlanacaktır.</w:t>
      </w:r>
    </w:p>
    <w:p w:rsidR="00ED21AD" w:rsidRPr="003C1603" w:rsidRDefault="00ED21AD" w:rsidP="00ED21AD">
      <w:pPr>
        <w:rPr>
          <w:sz w:val="22"/>
          <w:szCs w:val="22"/>
        </w:rPr>
      </w:pPr>
      <w:r w:rsidRPr="003C1603">
        <w:rPr>
          <w:b/>
          <w:sz w:val="22"/>
          <w:szCs w:val="22"/>
        </w:rPr>
        <w:t>d)</w:t>
      </w:r>
      <w:r w:rsidRPr="003C1603">
        <w:rPr>
          <w:sz w:val="22"/>
          <w:szCs w:val="22"/>
        </w:rPr>
        <w:t xml:space="preserve"> Öğrencilerin her bakımdan Atatürk inkılâp ve ilkelerine ve Anayasada ifadesini bulan Atatürk milliyetçiliğine bağlı olarak yetiştirilmesi için her türlü çaba gösterilecektir.</w:t>
      </w:r>
    </w:p>
    <w:p w:rsidR="00ED21AD" w:rsidRPr="003C1603" w:rsidRDefault="00ED21AD" w:rsidP="00BF0DB4">
      <w:pPr>
        <w:rPr>
          <w:sz w:val="22"/>
          <w:szCs w:val="22"/>
        </w:rPr>
      </w:pPr>
      <w:r w:rsidRPr="003C1603">
        <w:rPr>
          <w:b/>
          <w:sz w:val="22"/>
          <w:szCs w:val="22"/>
        </w:rPr>
        <w:t>e)</w:t>
      </w:r>
      <w:r w:rsidRPr="003C1603">
        <w:rPr>
          <w:sz w:val="22"/>
          <w:szCs w:val="22"/>
        </w:rPr>
        <w:t xml:space="preserve"> </w:t>
      </w:r>
      <w:r w:rsidR="00BF0DB4" w:rsidRPr="003C1603">
        <w:rPr>
          <w:sz w:val="22"/>
          <w:szCs w:val="22"/>
        </w:rPr>
        <w:t xml:space="preserve">Öğrencilerin her yönüyle, beden, zihin, ahlâk, ruh ve duygu bakımlarından dengeli ve sağlıklı şekilde gelişmiş bir kişiliğe ve </w:t>
      </w:r>
      <w:proofErr w:type="gramStart"/>
      <w:r w:rsidR="00BF0DB4" w:rsidRPr="003C1603">
        <w:rPr>
          <w:sz w:val="22"/>
          <w:szCs w:val="22"/>
        </w:rPr>
        <w:t>karaktere  sahip</w:t>
      </w:r>
      <w:proofErr w:type="gramEnd"/>
      <w:r w:rsidR="00BF0DB4" w:rsidRPr="003C1603">
        <w:rPr>
          <w:sz w:val="22"/>
          <w:szCs w:val="22"/>
        </w:rPr>
        <w:t xml:space="preserve"> olmaları esastır.</w:t>
      </w:r>
    </w:p>
    <w:p w:rsidR="00BF0DB4" w:rsidRPr="003C1603" w:rsidRDefault="00BF0DB4" w:rsidP="00BF0DB4">
      <w:pPr>
        <w:rPr>
          <w:sz w:val="22"/>
          <w:szCs w:val="22"/>
        </w:rPr>
      </w:pPr>
      <w:r w:rsidRPr="003C1603">
        <w:rPr>
          <w:b/>
          <w:sz w:val="22"/>
          <w:szCs w:val="22"/>
        </w:rPr>
        <w:t>f)</w:t>
      </w:r>
      <w:r w:rsidRPr="003C1603">
        <w:rPr>
          <w:sz w:val="22"/>
          <w:szCs w:val="22"/>
        </w:rPr>
        <w:t xml:space="preserve"> Öğrencilerin, hür ve bilimsel düşünme gücüne, geniş bir dünya görüşüne sahip, insan haklarına</w:t>
      </w:r>
    </w:p>
    <w:p w:rsidR="00BF0DB4" w:rsidRPr="003C1603" w:rsidRDefault="00BF0DB4" w:rsidP="00BF0DB4">
      <w:pPr>
        <w:rPr>
          <w:sz w:val="22"/>
          <w:szCs w:val="22"/>
        </w:rPr>
      </w:pPr>
      <w:proofErr w:type="gramStart"/>
      <w:r w:rsidRPr="003C1603">
        <w:rPr>
          <w:sz w:val="22"/>
          <w:szCs w:val="22"/>
        </w:rPr>
        <w:t>saygılı</w:t>
      </w:r>
      <w:proofErr w:type="gramEnd"/>
      <w:r w:rsidRPr="003C1603">
        <w:rPr>
          <w:sz w:val="22"/>
          <w:szCs w:val="22"/>
        </w:rPr>
        <w:t>, kişilik ve teşebbüse değer veren, topluma karşı sorumluluk duyan; yapıcı, yaratıcı ve verimli</w:t>
      </w:r>
    </w:p>
    <w:p w:rsidR="00BF0DB4" w:rsidRPr="003C1603" w:rsidRDefault="00BF0DB4" w:rsidP="00BF0DB4">
      <w:pPr>
        <w:rPr>
          <w:sz w:val="22"/>
          <w:szCs w:val="22"/>
        </w:rPr>
      </w:pPr>
      <w:proofErr w:type="gramStart"/>
      <w:r w:rsidRPr="003C1603">
        <w:rPr>
          <w:sz w:val="22"/>
          <w:szCs w:val="22"/>
        </w:rPr>
        <w:t>kişiler</w:t>
      </w:r>
      <w:proofErr w:type="gramEnd"/>
      <w:r w:rsidRPr="003C1603">
        <w:rPr>
          <w:sz w:val="22"/>
          <w:szCs w:val="22"/>
        </w:rPr>
        <w:t xml:space="preserve"> olarak yetiştirilmesi için tüm meşru yollar denenecektir.</w:t>
      </w:r>
      <w:bookmarkEnd w:id="2"/>
    </w:p>
    <w:p w:rsidR="00123A9F" w:rsidRPr="003C1603" w:rsidRDefault="00123A9F" w:rsidP="00BF0DB4">
      <w:pPr>
        <w:rPr>
          <w:sz w:val="22"/>
          <w:szCs w:val="22"/>
        </w:rPr>
      </w:pPr>
    </w:p>
    <w:p w:rsidR="00123A9F" w:rsidRPr="003C1603" w:rsidRDefault="00123A9F" w:rsidP="00BF0DB4">
      <w:pPr>
        <w:rPr>
          <w:sz w:val="22"/>
          <w:szCs w:val="22"/>
        </w:rPr>
      </w:pPr>
      <w:r w:rsidRPr="003C1603">
        <w:rPr>
          <w:b/>
          <w:sz w:val="22"/>
          <w:szCs w:val="22"/>
        </w:rPr>
        <w:t>KARA</w:t>
      </w:r>
      <w:r w:rsidR="005D5EF8">
        <w:rPr>
          <w:b/>
          <w:sz w:val="22"/>
          <w:szCs w:val="22"/>
        </w:rPr>
        <w:t>R</w:t>
      </w:r>
      <w:r w:rsidRPr="003C1603">
        <w:rPr>
          <w:b/>
          <w:sz w:val="22"/>
          <w:szCs w:val="22"/>
        </w:rPr>
        <w:t xml:space="preserve"> NO:9. </w:t>
      </w:r>
      <w:r w:rsidR="0033252D" w:rsidRPr="003C1603">
        <w:rPr>
          <w:sz w:val="22"/>
          <w:szCs w:val="22"/>
        </w:rPr>
        <w:t xml:space="preserve">Edebiyat grubu derslerinde Atatürk ve Atatürkçülükle ilgili konulara yer verilmesinin önemine işaret eden Zümre Başkanı </w:t>
      </w:r>
      <w:proofErr w:type="gramStart"/>
      <w:r w:rsidR="00FA79E9">
        <w:rPr>
          <w:sz w:val="22"/>
          <w:szCs w:val="22"/>
        </w:rPr>
        <w:t>……………….</w:t>
      </w:r>
      <w:proofErr w:type="gramEnd"/>
      <w:r w:rsidR="0033252D" w:rsidRPr="003C1603">
        <w:rPr>
          <w:b/>
          <w:sz w:val="22"/>
          <w:szCs w:val="22"/>
        </w:rPr>
        <w:t xml:space="preserve"> </w:t>
      </w:r>
      <w:r w:rsidR="0033252D" w:rsidRPr="003C1603">
        <w:rPr>
          <w:sz w:val="22"/>
          <w:szCs w:val="22"/>
        </w:rPr>
        <w:t>T</w:t>
      </w:r>
      <w:r w:rsidR="005D5EF8" w:rsidRPr="003C1603">
        <w:rPr>
          <w:sz w:val="22"/>
          <w:szCs w:val="22"/>
        </w:rPr>
        <w:t>alim</w:t>
      </w:r>
      <w:r w:rsidR="0033252D" w:rsidRPr="003C1603">
        <w:rPr>
          <w:sz w:val="22"/>
          <w:szCs w:val="22"/>
        </w:rPr>
        <w:t xml:space="preserve"> Terbiye Kurulunun ilgili kararını 2488 Sayılı Tebliğler Dergisinden okudu </w:t>
      </w:r>
      <w:proofErr w:type="gramStart"/>
      <w:r w:rsidR="0033252D" w:rsidRPr="003C1603">
        <w:rPr>
          <w:sz w:val="22"/>
          <w:szCs w:val="22"/>
        </w:rPr>
        <w:t>ve  daha</w:t>
      </w:r>
      <w:proofErr w:type="gramEnd"/>
      <w:r w:rsidR="0033252D" w:rsidRPr="003C1603">
        <w:rPr>
          <w:sz w:val="22"/>
          <w:szCs w:val="22"/>
        </w:rPr>
        <w:t xml:space="preserve"> önceki yıllarda alınan kararlar doğrultusunda hareket edilmesini istedi. </w:t>
      </w:r>
      <w:proofErr w:type="gramStart"/>
      <w:r w:rsidR="00FA79E9">
        <w:rPr>
          <w:sz w:val="22"/>
          <w:szCs w:val="22"/>
        </w:rPr>
        <w:t>………………..</w:t>
      </w:r>
      <w:r w:rsidR="0033252D" w:rsidRPr="003C1603">
        <w:rPr>
          <w:b/>
          <w:sz w:val="22"/>
          <w:szCs w:val="22"/>
        </w:rPr>
        <w:t>,</w:t>
      </w:r>
      <w:proofErr w:type="gramEnd"/>
      <w:r w:rsidR="0033252D" w:rsidRPr="003C1603">
        <w:rPr>
          <w:sz w:val="22"/>
          <w:szCs w:val="22"/>
        </w:rPr>
        <w:t xml:space="preserve"> </w:t>
      </w:r>
      <w:proofErr w:type="spellStart"/>
      <w:r w:rsidR="0033252D" w:rsidRPr="003C1603">
        <w:rPr>
          <w:sz w:val="22"/>
          <w:szCs w:val="22"/>
        </w:rPr>
        <w:t>Atatükle</w:t>
      </w:r>
      <w:proofErr w:type="spellEnd"/>
      <w:r w:rsidR="0033252D" w:rsidRPr="003C1603">
        <w:rPr>
          <w:sz w:val="22"/>
          <w:szCs w:val="22"/>
        </w:rPr>
        <w:t xml:space="preserve"> ilgili konulara yıllık planlarda yer verilirken Edebiyat grubu derslerinin son değişen müfredatına dikkat çekerek yerleştirmelerde bu konunun göz önüne getirilmesin söyledi</w:t>
      </w:r>
      <w:r w:rsidR="00FA79E9">
        <w:rPr>
          <w:sz w:val="22"/>
          <w:szCs w:val="22"/>
        </w:rPr>
        <w:t>………….</w:t>
      </w:r>
      <w:r w:rsidR="005F0B2F" w:rsidRPr="003C1603">
        <w:rPr>
          <w:b/>
          <w:sz w:val="22"/>
          <w:szCs w:val="22"/>
        </w:rPr>
        <w:t>,</w:t>
      </w:r>
      <w:r w:rsidR="005F0B2F" w:rsidRPr="003C1603">
        <w:rPr>
          <w:sz w:val="22"/>
          <w:szCs w:val="22"/>
        </w:rPr>
        <w:t xml:space="preserve"> Atatürk’le ilgili konular ayrıca daha önceki yıllarda olduğu gibi 29 Ekim 201</w:t>
      </w:r>
      <w:r w:rsidR="00721465">
        <w:rPr>
          <w:sz w:val="22"/>
          <w:szCs w:val="22"/>
        </w:rPr>
        <w:t>8</w:t>
      </w:r>
      <w:r w:rsidR="005F0B2F" w:rsidRPr="003C1603">
        <w:rPr>
          <w:sz w:val="22"/>
          <w:szCs w:val="22"/>
        </w:rPr>
        <w:t xml:space="preserve"> Cumhuriyet Bayramında, 10-16 Kasım 201</w:t>
      </w:r>
      <w:r w:rsidR="00721465">
        <w:rPr>
          <w:sz w:val="22"/>
          <w:szCs w:val="22"/>
        </w:rPr>
        <w:t>8</w:t>
      </w:r>
      <w:r w:rsidR="005F0B2F" w:rsidRPr="003C1603">
        <w:rPr>
          <w:sz w:val="22"/>
          <w:szCs w:val="22"/>
        </w:rPr>
        <w:t xml:space="preserve"> Atatürk Haftasında, 24 Kasım 201</w:t>
      </w:r>
      <w:r w:rsidR="00721465">
        <w:rPr>
          <w:sz w:val="22"/>
          <w:szCs w:val="22"/>
        </w:rPr>
        <w:t>8</w:t>
      </w:r>
      <w:r w:rsidR="005F0B2F" w:rsidRPr="003C1603">
        <w:rPr>
          <w:sz w:val="22"/>
          <w:szCs w:val="22"/>
        </w:rPr>
        <w:t xml:space="preserve"> Öğretmenler Gününde, 12 Mart 201</w:t>
      </w:r>
      <w:r w:rsidR="00721465">
        <w:rPr>
          <w:sz w:val="22"/>
          <w:szCs w:val="22"/>
        </w:rPr>
        <w:t>9</w:t>
      </w:r>
      <w:r w:rsidR="005F0B2F" w:rsidRPr="003C1603">
        <w:rPr>
          <w:sz w:val="22"/>
          <w:szCs w:val="22"/>
        </w:rPr>
        <w:t xml:space="preserve"> İstiklal Marşının Kabulü yıldönümünde, 18 Mart 201</w:t>
      </w:r>
      <w:r w:rsidR="00721465">
        <w:rPr>
          <w:sz w:val="22"/>
          <w:szCs w:val="22"/>
        </w:rPr>
        <w:t>9</w:t>
      </w:r>
      <w:r w:rsidR="005F0B2F" w:rsidRPr="003C1603">
        <w:rPr>
          <w:sz w:val="22"/>
          <w:szCs w:val="22"/>
        </w:rPr>
        <w:t xml:space="preserve"> Çanakkale Zaferinin yıldönümünde, Kütüphanecilik Haftasında,14-20 Nisan201</w:t>
      </w:r>
      <w:r w:rsidR="00721465">
        <w:rPr>
          <w:sz w:val="22"/>
          <w:szCs w:val="22"/>
        </w:rPr>
        <w:t>9</w:t>
      </w:r>
      <w:r w:rsidR="005F0B2F" w:rsidRPr="003C1603">
        <w:rPr>
          <w:sz w:val="22"/>
          <w:szCs w:val="22"/>
        </w:rPr>
        <w:t xml:space="preserve">  Kutlu Doğum Haftasında, 23 Nisan 201</w:t>
      </w:r>
      <w:r w:rsidR="00721465">
        <w:rPr>
          <w:sz w:val="22"/>
          <w:szCs w:val="22"/>
        </w:rPr>
        <w:t>9</w:t>
      </w:r>
      <w:r w:rsidR="005F0B2F" w:rsidRPr="003C1603">
        <w:rPr>
          <w:sz w:val="22"/>
          <w:szCs w:val="22"/>
        </w:rPr>
        <w:t xml:space="preserve"> Ulusal Egemenlik ve Çocuk Bayramında,   19 Mayıs201</w:t>
      </w:r>
      <w:r w:rsidR="00721465">
        <w:rPr>
          <w:sz w:val="22"/>
          <w:szCs w:val="22"/>
        </w:rPr>
        <w:t>9</w:t>
      </w:r>
      <w:r w:rsidR="005F0B2F" w:rsidRPr="003C1603">
        <w:rPr>
          <w:sz w:val="22"/>
          <w:szCs w:val="22"/>
        </w:rPr>
        <w:t xml:space="preserve"> Atatürk’ü Anma Gençlik ve Spor Bayramında  çeşitli yönleriyle</w:t>
      </w:r>
      <w:r w:rsidR="00FA79E9">
        <w:rPr>
          <w:sz w:val="22"/>
          <w:szCs w:val="22"/>
        </w:rPr>
        <w:t xml:space="preserve"> </w:t>
      </w:r>
      <w:r w:rsidR="005F0B2F" w:rsidRPr="003C1603">
        <w:rPr>
          <w:sz w:val="22"/>
          <w:szCs w:val="22"/>
        </w:rPr>
        <w:t>anlatılacaktır, vurgulanacaktır.</w:t>
      </w:r>
    </w:p>
    <w:p w:rsidR="005F0B2F" w:rsidRPr="003C1603" w:rsidRDefault="005F0B2F" w:rsidP="00BF0DB4">
      <w:pPr>
        <w:rPr>
          <w:sz w:val="22"/>
          <w:szCs w:val="22"/>
        </w:rPr>
      </w:pPr>
    </w:p>
    <w:p w:rsidR="005F0B2F" w:rsidRPr="003C1603" w:rsidRDefault="005F0B2F" w:rsidP="005F0B2F">
      <w:pPr>
        <w:autoSpaceDE w:val="0"/>
        <w:autoSpaceDN w:val="0"/>
        <w:adjustRightInd w:val="0"/>
        <w:rPr>
          <w:b/>
          <w:sz w:val="22"/>
          <w:szCs w:val="22"/>
        </w:rPr>
      </w:pPr>
      <w:r w:rsidRPr="003C1603">
        <w:rPr>
          <w:b/>
          <w:sz w:val="22"/>
          <w:szCs w:val="22"/>
        </w:rPr>
        <w:t>ATATÜRKÇÜLÜK KONULARININ DAĞILIMI:</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5"/>
      </w:tblGrid>
      <w:tr w:rsidR="005F0B2F" w:rsidRPr="003C1603" w:rsidTr="006C7493">
        <w:trPr>
          <w:trHeight w:val="2265"/>
        </w:trPr>
        <w:tc>
          <w:tcPr>
            <w:tcW w:w="10665" w:type="dxa"/>
          </w:tcPr>
          <w:p w:rsidR="005F0B2F" w:rsidRPr="003C1603" w:rsidRDefault="005F0B2F" w:rsidP="006C7493">
            <w:pPr>
              <w:autoSpaceDE w:val="0"/>
              <w:autoSpaceDN w:val="0"/>
              <w:adjustRightInd w:val="0"/>
              <w:jc w:val="center"/>
            </w:pPr>
            <w:r w:rsidRPr="003C1603">
              <w:rPr>
                <w:b/>
                <w:sz w:val="22"/>
                <w:szCs w:val="22"/>
              </w:rPr>
              <w:t>9. SINIFLAR: TÜRK DİLİ VE EDEBİYATI</w:t>
            </w:r>
          </w:p>
          <w:p w:rsidR="005F0B2F" w:rsidRPr="003C1603" w:rsidRDefault="005F0B2F" w:rsidP="006C7493">
            <w:pPr>
              <w:autoSpaceDE w:val="0"/>
              <w:autoSpaceDN w:val="0"/>
              <w:adjustRightInd w:val="0"/>
              <w:ind w:left="109"/>
            </w:pPr>
            <w:r w:rsidRPr="003C1603">
              <w:rPr>
                <w:b/>
                <w:sz w:val="22"/>
                <w:szCs w:val="22"/>
              </w:rPr>
              <w:t>I.</w:t>
            </w:r>
            <w:proofErr w:type="gramStart"/>
            <w:r w:rsidRPr="003C1603">
              <w:rPr>
                <w:b/>
                <w:sz w:val="22"/>
                <w:szCs w:val="22"/>
              </w:rPr>
              <w:t>ÜNİTE:İLETİŞİM</w:t>
            </w:r>
            <w:proofErr w:type="gramEnd"/>
            <w:r w:rsidRPr="003C1603">
              <w:rPr>
                <w:sz w:val="22"/>
                <w:szCs w:val="22"/>
              </w:rPr>
              <w:t xml:space="preserve"> - 1.İletişim:Basın Hürriyeti. Atatürk’ün basına ve basın hürriyetine verdiği önemi fark eder.</w:t>
            </w:r>
          </w:p>
          <w:p w:rsidR="00B378BD" w:rsidRPr="003C1603" w:rsidRDefault="005F0B2F" w:rsidP="00B378BD">
            <w:pPr>
              <w:autoSpaceDE w:val="0"/>
              <w:autoSpaceDN w:val="0"/>
              <w:adjustRightInd w:val="0"/>
              <w:ind w:left="109"/>
            </w:pPr>
            <w:r w:rsidRPr="003C1603">
              <w:rPr>
                <w:b/>
                <w:sz w:val="22"/>
                <w:szCs w:val="22"/>
              </w:rPr>
              <w:t>I.ÜNİTE:  EDEBİYAT- SANAT İLİŞKİSİ</w:t>
            </w:r>
            <w:r w:rsidR="00B378BD" w:rsidRPr="003C1603">
              <w:rPr>
                <w:sz w:val="22"/>
                <w:szCs w:val="22"/>
              </w:rPr>
              <w:t>-  Atatürk’ün sanatla ilgili özdeyişleri vurgulanacaktır.</w:t>
            </w:r>
          </w:p>
          <w:p w:rsidR="005F0B2F" w:rsidRPr="003C1603" w:rsidRDefault="00765CE5" w:rsidP="00B378BD">
            <w:pPr>
              <w:autoSpaceDE w:val="0"/>
              <w:autoSpaceDN w:val="0"/>
              <w:adjustRightInd w:val="0"/>
              <w:ind w:left="109"/>
            </w:pPr>
            <w:proofErr w:type="gramStart"/>
            <w:r w:rsidRPr="003C1603">
              <w:rPr>
                <w:b/>
                <w:sz w:val="22"/>
                <w:szCs w:val="22"/>
              </w:rPr>
              <w:t>II,III</w:t>
            </w:r>
            <w:proofErr w:type="gramEnd"/>
            <w:r w:rsidRPr="003C1603">
              <w:rPr>
                <w:b/>
                <w:sz w:val="22"/>
                <w:szCs w:val="22"/>
              </w:rPr>
              <w:t>,V ve VI.</w:t>
            </w:r>
            <w:r w:rsidR="005F0B2F" w:rsidRPr="003C1603">
              <w:rPr>
                <w:b/>
                <w:sz w:val="22"/>
                <w:szCs w:val="22"/>
              </w:rPr>
              <w:t xml:space="preserve"> ÜNİTE</w:t>
            </w:r>
            <w:r w:rsidR="00B378BD" w:rsidRPr="003C1603">
              <w:rPr>
                <w:b/>
                <w:sz w:val="22"/>
                <w:szCs w:val="22"/>
              </w:rPr>
              <w:t>LER</w:t>
            </w:r>
            <w:r w:rsidR="005F0B2F" w:rsidRPr="003C1603">
              <w:rPr>
                <w:b/>
                <w:sz w:val="22"/>
                <w:szCs w:val="22"/>
              </w:rPr>
              <w:t>:</w:t>
            </w:r>
            <w:r w:rsidR="005F0B2F" w:rsidRPr="003C1603">
              <w:rPr>
                <w:sz w:val="22"/>
                <w:szCs w:val="22"/>
              </w:rPr>
              <w:t xml:space="preserve"> </w:t>
            </w:r>
            <w:r w:rsidR="00B378BD" w:rsidRPr="003C1603">
              <w:rPr>
                <w:sz w:val="22"/>
                <w:szCs w:val="22"/>
              </w:rPr>
              <w:t>Atatürk ve çağdaşlaşma, Atatürk’ün sanata ve bilime verdiği değer, Atatürk’ün toplumcu, halkçı yanı</w:t>
            </w:r>
          </w:p>
          <w:p w:rsidR="00B378BD" w:rsidRPr="003C1603" w:rsidRDefault="00765CE5" w:rsidP="00B378BD">
            <w:pPr>
              <w:autoSpaceDE w:val="0"/>
              <w:autoSpaceDN w:val="0"/>
              <w:adjustRightInd w:val="0"/>
              <w:ind w:left="109"/>
            </w:pPr>
            <w:r w:rsidRPr="003C1603">
              <w:rPr>
                <w:b/>
                <w:sz w:val="22"/>
                <w:szCs w:val="22"/>
              </w:rPr>
              <w:t>IV.</w:t>
            </w:r>
            <w:r w:rsidR="00B378BD" w:rsidRPr="003C1603">
              <w:rPr>
                <w:b/>
                <w:sz w:val="22"/>
                <w:szCs w:val="22"/>
              </w:rPr>
              <w:t xml:space="preserve"> </w:t>
            </w:r>
            <w:proofErr w:type="spellStart"/>
            <w:proofErr w:type="gramStart"/>
            <w:r w:rsidR="00B378BD" w:rsidRPr="003C1603">
              <w:rPr>
                <w:b/>
                <w:sz w:val="22"/>
                <w:szCs w:val="22"/>
              </w:rPr>
              <w:t>ÜNİTE:</w:t>
            </w:r>
            <w:r w:rsidR="00B378BD" w:rsidRPr="003C1603">
              <w:rPr>
                <w:sz w:val="22"/>
                <w:szCs w:val="22"/>
              </w:rPr>
              <w:t>Atatürk</w:t>
            </w:r>
            <w:proofErr w:type="spellEnd"/>
            <w:proofErr w:type="gramEnd"/>
            <w:r w:rsidR="00B378BD" w:rsidRPr="003C1603">
              <w:rPr>
                <w:sz w:val="22"/>
                <w:szCs w:val="22"/>
              </w:rPr>
              <w:t xml:space="preserve"> ve milli kültür, Atatürk ve Halkçılık</w:t>
            </w:r>
          </w:p>
          <w:p w:rsidR="00B378BD" w:rsidRPr="003C1603" w:rsidRDefault="00765CE5" w:rsidP="00B378BD">
            <w:pPr>
              <w:autoSpaceDE w:val="0"/>
              <w:autoSpaceDN w:val="0"/>
              <w:adjustRightInd w:val="0"/>
              <w:ind w:left="109"/>
            </w:pPr>
            <w:r w:rsidRPr="003C1603">
              <w:rPr>
                <w:b/>
                <w:sz w:val="22"/>
                <w:szCs w:val="22"/>
              </w:rPr>
              <w:t>VIII ve IX.</w:t>
            </w:r>
            <w:r w:rsidR="00B378BD" w:rsidRPr="003C1603">
              <w:rPr>
                <w:b/>
                <w:sz w:val="22"/>
                <w:szCs w:val="22"/>
              </w:rPr>
              <w:t xml:space="preserve"> ÜNİTELER:</w:t>
            </w:r>
            <w:r w:rsidR="00B378BD" w:rsidRPr="003C1603">
              <w:rPr>
                <w:sz w:val="22"/>
                <w:szCs w:val="22"/>
              </w:rPr>
              <w:t xml:space="preserve"> Atatürk ve bilim, Atatürk ve çağdaşlık</w:t>
            </w:r>
          </w:p>
        </w:tc>
      </w:tr>
      <w:tr w:rsidR="005F0B2F" w:rsidRPr="003C1603" w:rsidTr="006C7493">
        <w:trPr>
          <w:trHeight w:val="2011"/>
        </w:trPr>
        <w:tc>
          <w:tcPr>
            <w:tcW w:w="10665" w:type="dxa"/>
          </w:tcPr>
          <w:p w:rsidR="005F0B2F" w:rsidRPr="003C1603" w:rsidRDefault="005F0B2F" w:rsidP="006C7493">
            <w:pPr>
              <w:autoSpaceDE w:val="0"/>
              <w:autoSpaceDN w:val="0"/>
              <w:adjustRightInd w:val="0"/>
              <w:jc w:val="center"/>
            </w:pPr>
            <w:r w:rsidRPr="003C1603">
              <w:rPr>
                <w:b/>
                <w:sz w:val="22"/>
                <w:szCs w:val="22"/>
              </w:rPr>
              <w:t xml:space="preserve">10. SINIFLAR: </w:t>
            </w:r>
            <w:r w:rsidR="0016305F" w:rsidRPr="003C1603">
              <w:rPr>
                <w:b/>
                <w:sz w:val="22"/>
                <w:szCs w:val="22"/>
              </w:rPr>
              <w:t>TÜRK DİLİ VE EDEBİYATI</w:t>
            </w:r>
          </w:p>
          <w:p w:rsidR="005F0B2F" w:rsidRPr="003C1603" w:rsidRDefault="005F0B2F" w:rsidP="006C7493">
            <w:r w:rsidRPr="003C1603">
              <w:rPr>
                <w:b/>
                <w:sz w:val="22"/>
                <w:szCs w:val="22"/>
              </w:rPr>
              <w:t>I.ÜNİTE:</w:t>
            </w:r>
            <w:r w:rsidRPr="003C1603">
              <w:rPr>
                <w:rFonts w:eastAsiaTheme="minorHAnsi"/>
                <w:sz w:val="22"/>
                <w:szCs w:val="22"/>
                <w:lang w:eastAsia="en-US"/>
              </w:rPr>
              <w:t xml:space="preserve"> </w:t>
            </w:r>
            <w:r w:rsidR="0016305F" w:rsidRPr="003C1603">
              <w:rPr>
                <w:rFonts w:eastAsiaTheme="minorHAnsi"/>
                <w:sz w:val="22"/>
                <w:szCs w:val="22"/>
                <w:lang w:eastAsia="en-US"/>
              </w:rPr>
              <w:t xml:space="preserve">Atatürk ve Tarih, </w:t>
            </w:r>
            <w:r w:rsidRPr="003C1603">
              <w:rPr>
                <w:sz w:val="22"/>
                <w:szCs w:val="22"/>
              </w:rPr>
              <w:t>Atatürkçülüğün Türk toplumu için önemi. Atatürkçü düşüncenin toplumumuz için önemini fark eder.</w:t>
            </w:r>
          </w:p>
          <w:p w:rsidR="005F0B2F" w:rsidRPr="003C1603" w:rsidRDefault="00765CE5" w:rsidP="00765CE5">
            <w:pPr>
              <w:autoSpaceDE w:val="0"/>
              <w:autoSpaceDN w:val="0"/>
              <w:adjustRightInd w:val="0"/>
            </w:pPr>
            <w:r w:rsidRPr="003C1603">
              <w:rPr>
                <w:b/>
                <w:sz w:val="22"/>
                <w:szCs w:val="22"/>
              </w:rPr>
              <w:t xml:space="preserve">II, III, V, </w:t>
            </w:r>
            <w:proofErr w:type="gramStart"/>
            <w:r w:rsidRPr="003C1603">
              <w:rPr>
                <w:b/>
                <w:sz w:val="22"/>
                <w:szCs w:val="22"/>
              </w:rPr>
              <w:t>VI.</w:t>
            </w:r>
            <w:r w:rsidR="005F0B2F" w:rsidRPr="003C1603">
              <w:rPr>
                <w:b/>
                <w:sz w:val="22"/>
                <w:szCs w:val="22"/>
              </w:rPr>
              <w:t>ÜNİTE</w:t>
            </w:r>
            <w:r w:rsidRPr="003C1603">
              <w:rPr>
                <w:b/>
                <w:sz w:val="22"/>
                <w:szCs w:val="22"/>
              </w:rPr>
              <w:t>LER</w:t>
            </w:r>
            <w:proofErr w:type="gramEnd"/>
            <w:r w:rsidR="005F0B2F" w:rsidRPr="003C1603">
              <w:rPr>
                <w:b/>
                <w:sz w:val="22"/>
                <w:szCs w:val="22"/>
              </w:rPr>
              <w:t xml:space="preserve">:  </w:t>
            </w:r>
            <w:r w:rsidRPr="003C1603">
              <w:rPr>
                <w:sz w:val="22"/>
                <w:szCs w:val="22"/>
              </w:rPr>
              <w:t>Atatürk ve çağdaşlaşma, Atatürk’ün sanata ve bilime verdiği değer, Atatürk’ün toplumcu, halkçı yanı</w:t>
            </w:r>
          </w:p>
          <w:p w:rsidR="00765CE5" w:rsidRPr="003C1603" w:rsidRDefault="00765CE5" w:rsidP="00765CE5">
            <w:pPr>
              <w:autoSpaceDE w:val="0"/>
              <w:autoSpaceDN w:val="0"/>
              <w:adjustRightInd w:val="0"/>
            </w:pPr>
            <w:proofErr w:type="gramStart"/>
            <w:r w:rsidRPr="003C1603">
              <w:rPr>
                <w:b/>
                <w:sz w:val="22"/>
                <w:szCs w:val="22"/>
              </w:rPr>
              <w:t>IV.ÜNİTE</w:t>
            </w:r>
            <w:proofErr w:type="gramEnd"/>
            <w:r w:rsidRPr="003C1603">
              <w:rPr>
                <w:b/>
                <w:sz w:val="22"/>
                <w:szCs w:val="22"/>
              </w:rPr>
              <w:t xml:space="preserve">: </w:t>
            </w:r>
            <w:r w:rsidRPr="003C1603">
              <w:rPr>
                <w:sz w:val="22"/>
                <w:szCs w:val="22"/>
              </w:rPr>
              <w:t>Atatürk’ün tarih, sanat ve halkçılık anlayışları vurgulanacak.</w:t>
            </w:r>
          </w:p>
          <w:p w:rsidR="00765CE5" w:rsidRPr="003C1603" w:rsidRDefault="00765CE5" w:rsidP="00765CE5">
            <w:pPr>
              <w:autoSpaceDE w:val="0"/>
              <w:autoSpaceDN w:val="0"/>
              <w:adjustRightInd w:val="0"/>
            </w:pPr>
            <w:r w:rsidRPr="003C1603">
              <w:rPr>
                <w:b/>
                <w:sz w:val="22"/>
                <w:szCs w:val="22"/>
              </w:rPr>
              <w:t>VIII. ÜNİTE</w:t>
            </w:r>
            <w:r w:rsidRPr="003C1603">
              <w:rPr>
                <w:sz w:val="22"/>
                <w:szCs w:val="22"/>
              </w:rPr>
              <w:t xml:space="preserve">: Atatürk’ün basına ve özgürlüğe </w:t>
            </w:r>
            <w:proofErr w:type="spellStart"/>
            <w:r w:rsidRPr="003C1603">
              <w:rPr>
                <w:sz w:val="22"/>
                <w:szCs w:val="22"/>
              </w:rPr>
              <w:t>verdiğ</w:t>
            </w:r>
            <w:proofErr w:type="spellEnd"/>
            <w:r w:rsidRPr="003C1603">
              <w:rPr>
                <w:sz w:val="22"/>
                <w:szCs w:val="22"/>
              </w:rPr>
              <w:t xml:space="preserve"> değer vurgulanacak.</w:t>
            </w:r>
          </w:p>
        </w:tc>
      </w:tr>
      <w:tr w:rsidR="005F0B2F" w:rsidRPr="003C1603" w:rsidTr="006C7493">
        <w:trPr>
          <w:trHeight w:val="2265"/>
        </w:trPr>
        <w:tc>
          <w:tcPr>
            <w:tcW w:w="10665" w:type="dxa"/>
          </w:tcPr>
          <w:p w:rsidR="005F0B2F" w:rsidRPr="003C1603" w:rsidRDefault="005F0B2F" w:rsidP="006C7493">
            <w:pPr>
              <w:autoSpaceDE w:val="0"/>
              <w:autoSpaceDN w:val="0"/>
              <w:adjustRightInd w:val="0"/>
              <w:jc w:val="center"/>
            </w:pPr>
            <w:r w:rsidRPr="003C1603">
              <w:rPr>
                <w:b/>
                <w:sz w:val="22"/>
                <w:szCs w:val="22"/>
              </w:rPr>
              <w:t xml:space="preserve">11. SINIFLAR: </w:t>
            </w:r>
            <w:r w:rsidR="00FA79E9">
              <w:rPr>
                <w:b/>
                <w:sz w:val="22"/>
                <w:szCs w:val="22"/>
              </w:rPr>
              <w:t>TÜRK DİLİ VE EDEBİYATI</w:t>
            </w:r>
          </w:p>
          <w:p w:rsidR="005F0B2F" w:rsidRPr="003C1603" w:rsidRDefault="005F0B2F" w:rsidP="006C7493">
            <w:pPr>
              <w:pStyle w:val="AralkYok"/>
              <w:rPr>
                <w:rFonts w:eastAsiaTheme="minorHAnsi"/>
                <w:sz w:val="22"/>
                <w:szCs w:val="22"/>
                <w:lang w:eastAsia="en-US"/>
              </w:rPr>
            </w:pPr>
            <w:proofErr w:type="gramStart"/>
            <w:r w:rsidRPr="003C1603">
              <w:rPr>
                <w:rFonts w:eastAsiaTheme="minorHAnsi"/>
                <w:b/>
                <w:sz w:val="22"/>
                <w:szCs w:val="22"/>
                <w:lang w:eastAsia="en-US"/>
              </w:rPr>
              <w:t>II.ÜNİTE</w:t>
            </w:r>
            <w:proofErr w:type="gramEnd"/>
            <w:r w:rsidRPr="003C1603">
              <w:rPr>
                <w:rFonts w:eastAsiaTheme="minorHAnsi"/>
                <w:sz w:val="22"/>
                <w:szCs w:val="22"/>
                <w:lang w:eastAsia="en-US"/>
              </w:rPr>
              <w:t>:ÖĞRETİCİ METİNLER -3.Anı: ATATÜRK’ÜN HAYATI -Atatürk’le ilgili anılar.</w:t>
            </w:r>
          </w:p>
          <w:p w:rsidR="005F0B2F" w:rsidRPr="003C1603" w:rsidRDefault="005F0B2F" w:rsidP="006C7493">
            <w:pPr>
              <w:pStyle w:val="AralkYok"/>
              <w:rPr>
                <w:rFonts w:eastAsiaTheme="minorHAnsi"/>
                <w:sz w:val="22"/>
                <w:szCs w:val="22"/>
                <w:lang w:eastAsia="en-US"/>
              </w:rPr>
            </w:pPr>
            <w:proofErr w:type="gramStart"/>
            <w:r w:rsidRPr="003C1603">
              <w:rPr>
                <w:rFonts w:eastAsiaTheme="minorHAnsi"/>
                <w:b/>
                <w:sz w:val="22"/>
                <w:szCs w:val="22"/>
                <w:lang w:eastAsia="en-US"/>
              </w:rPr>
              <w:t>II.ÜNİTE</w:t>
            </w:r>
            <w:proofErr w:type="gramEnd"/>
            <w:r w:rsidRPr="003C1603">
              <w:rPr>
                <w:rFonts w:eastAsiaTheme="minorHAnsi"/>
                <w:sz w:val="22"/>
                <w:szCs w:val="22"/>
                <w:lang w:eastAsia="en-US"/>
              </w:rPr>
              <w:t xml:space="preserve">:ÖĞRETİCİ METİNLER - 8.Fıkra, 10.Makale: Atatürk’ün eğitime verdiği </w:t>
            </w:r>
            <w:proofErr w:type="spellStart"/>
            <w:r w:rsidRPr="003C1603">
              <w:rPr>
                <w:rFonts w:eastAsiaTheme="minorHAnsi"/>
                <w:sz w:val="22"/>
                <w:szCs w:val="22"/>
                <w:lang w:eastAsia="en-US"/>
              </w:rPr>
              <w:t>önem.Eğitimde</w:t>
            </w:r>
            <w:proofErr w:type="spellEnd"/>
            <w:r w:rsidRPr="003C1603">
              <w:rPr>
                <w:rFonts w:eastAsiaTheme="minorHAnsi"/>
                <w:sz w:val="22"/>
                <w:szCs w:val="22"/>
                <w:lang w:eastAsia="en-US"/>
              </w:rPr>
              <w:t xml:space="preserve"> öğretmenin önemi ve rolü.   Millî eğitim,  Eğitimin önemi,    Millî eğitimin esasları,   Eğitimin yaygınlaştırılması.</w:t>
            </w:r>
          </w:p>
          <w:p w:rsidR="005F0B2F" w:rsidRPr="003C1603" w:rsidRDefault="005F0B2F" w:rsidP="006C7493">
            <w:pPr>
              <w:pStyle w:val="AralkYok"/>
              <w:rPr>
                <w:rFonts w:eastAsiaTheme="minorHAnsi"/>
                <w:sz w:val="22"/>
                <w:szCs w:val="22"/>
                <w:lang w:eastAsia="en-US"/>
              </w:rPr>
            </w:pPr>
            <w:proofErr w:type="gramStart"/>
            <w:r w:rsidRPr="003C1603">
              <w:rPr>
                <w:rFonts w:eastAsiaTheme="minorHAnsi"/>
                <w:b/>
                <w:sz w:val="22"/>
                <w:szCs w:val="22"/>
                <w:lang w:eastAsia="en-US"/>
              </w:rPr>
              <w:t>II.ÜNİTE</w:t>
            </w:r>
            <w:proofErr w:type="gramEnd"/>
            <w:r w:rsidRPr="003C1603">
              <w:rPr>
                <w:rFonts w:eastAsiaTheme="minorHAnsi"/>
                <w:sz w:val="22"/>
                <w:szCs w:val="22"/>
                <w:lang w:eastAsia="en-US"/>
              </w:rPr>
              <w:t>:ÖĞRETİCİ METİNLER - 4.Biyografi:ATATÜRK’ÜN KİŞİLİĞİ ve ÖZELLİKLERİ. *Vatan ve millet sevgisi, İdealist oluşu, *Açık sözlülüğü, *Öğreticilik yönü, *Önder oluşu,  *Kararlı ve mücadeleci oluşu, *Yönetici oluşu, *Birleştirme bütünleştirme gücü, ATATÜRK’ÜN HAYATI, *Fikir hayatı</w:t>
            </w:r>
          </w:p>
          <w:p w:rsidR="005F0B2F" w:rsidRPr="003C1603" w:rsidRDefault="005F0B2F" w:rsidP="006C7493">
            <w:pPr>
              <w:pStyle w:val="AralkYok"/>
              <w:rPr>
                <w:rFonts w:eastAsiaTheme="minorHAnsi"/>
                <w:sz w:val="22"/>
                <w:szCs w:val="22"/>
                <w:lang w:eastAsia="en-US"/>
              </w:rPr>
            </w:pPr>
            <w:proofErr w:type="gramStart"/>
            <w:r w:rsidRPr="003C1603">
              <w:rPr>
                <w:rFonts w:eastAsiaTheme="minorHAnsi"/>
                <w:b/>
                <w:sz w:val="22"/>
                <w:szCs w:val="22"/>
                <w:lang w:eastAsia="en-US"/>
              </w:rPr>
              <w:t>III.ÜNİTE</w:t>
            </w:r>
            <w:proofErr w:type="gramEnd"/>
            <w:r w:rsidRPr="003C1603">
              <w:rPr>
                <w:rFonts w:eastAsiaTheme="minorHAnsi"/>
                <w:b/>
                <w:sz w:val="22"/>
                <w:szCs w:val="22"/>
                <w:lang w:eastAsia="en-US"/>
              </w:rPr>
              <w:t>:</w:t>
            </w:r>
            <w:r w:rsidRPr="003C1603">
              <w:rPr>
                <w:rFonts w:eastAsiaTheme="minorHAnsi"/>
                <w:sz w:val="22"/>
                <w:szCs w:val="22"/>
                <w:lang w:eastAsia="en-US"/>
              </w:rPr>
              <w:t xml:space="preserve"> SÖZLÜ ANLATIM- 3.Söylev(Hitabet, Nutuk):ATATÜRK İLKELERİ. Türkiye Cumhuriyetinin Türk Gençliğine Emanet Edilmesi, Atatürk’ün gençlere verdiği </w:t>
            </w:r>
            <w:proofErr w:type="spellStart"/>
            <w:r w:rsidRPr="003C1603">
              <w:rPr>
                <w:rFonts w:eastAsiaTheme="minorHAnsi"/>
                <w:sz w:val="22"/>
                <w:szCs w:val="22"/>
                <w:lang w:eastAsia="en-US"/>
              </w:rPr>
              <w:t>önem,”Gençliğe</w:t>
            </w:r>
            <w:proofErr w:type="spellEnd"/>
            <w:r w:rsidRPr="003C1603">
              <w:rPr>
                <w:rFonts w:eastAsiaTheme="minorHAnsi"/>
                <w:sz w:val="22"/>
                <w:szCs w:val="22"/>
                <w:lang w:eastAsia="en-US"/>
              </w:rPr>
              <w:t xml:space="preserve"> Hitabe”</w:t>
            </w:r>
          </w:p>
          <w:p w:rsidR="005F0B2F" w:rsidRPr="003C1603" w:rsidRDefault="005F0B2F" w:rsidP="006C7493">
            <w:pPr>
              <w:autoSpaceDE w:val="0"/>
              <w:autoSpaceDN w:val="0"/>
              <w:adjustRightInd w:val="0"/>
              <w:ind w:left="109"/>
            </w:pPr>
          </w:p>
        </w:tc>
      </w:tr>
      <w:tr w:rsidR="005F0B2F" w:rsidRPr="003C1603" w:rsidTr="006C7493">
        <w:trPr>
          <w:trHeight w:val="2265"/>
        </w:trPr>
        <w:tc>
          <w:tcPr>
            <w:tcW w:w="10665" w:type="dxa"/>
          </w:tcPr>
          <w:p w:rsidR="005F0B2F" w:rsidRPr="003C1603" w:rsidRDefault="005F0B2F" w:rsidP="006C7493">
            <w:pPr>
              <w:autoSpaceDE w:val="0"/>
              <w:autoSpaceDN w:val="0"/>
              <w:adjustRightInd w:val="0"/>
              <w:jc w:val="center"/>
            </w:pPr>
            <w:r w:rsidRPr="003C1603">
              <w:rPr>
                <w:b/>
                <w:sz w:val="22"/>
                <w:szCs w:val="22"/>
              </w:rPr>
              <w:lastRenderedPageBreak/>
              <w:t>12. SINIFLAR: DİL VE ANLATIM</w:t>
            </w:r>
          </w:p>
          <w:p w:rsidR="005F0B2F" w:rsidRPr="003C1603" w:rsidRDefault="005F0B2F" w:rsidP="006C7493">
            <w:pPr>
              <w:pStyle w:val="AralkYok"/>
              <w:rPr>
                <w:rFonts w:eastAsiaTheme="minorHAnsi"/>
                <w:sz w:val="22"/>
                <w:szCs w:val="22"/>
                <w:lang w:eastAsia="en-US"/>
              </w:rPr>
            </w:pPr>
            <w:proofErr w:type="gramStart"/>
            <w:r w:rsidRPr="003C1603">
              <w:rPr>
                <w:rFonts w:eastAsiaTheme="minorHAnsi"/>
                <w:b/>
                <w:sz w:val="22"/>
                <w:szCs w:val="22"/>
                <w:lang w:eastAsia="en-US"/>
              </w:rPr>
              <w:t>II.ÜNİTE</w:t>
            </w:r>
            <w:proofErr w:type="gramEnd"/>
            <w:r w:rsidRPr="003C1603">
              <w:rPr>
                <w:rFonts w:eastAsiaTheme="minorHAnsi"/>
                <w:sz w:val="22"/>
                <w:szCs w:val="22"/>
                <w:lang w:eastAsia="en-US"/>
              </w:rPr>
              <w:t>:SANAT METİNLERİ-  Atatürk’ün sanat anlayışı. Atatürk’ün Cumhuriyete verdiği önem.4.Roman: Atatürk’ün ve çağdaşlık anlayışı. Vatan ve millet sevgisi,  Birleştirme bütünleştirme gücü</w:t>
            </w:r>
          </w:p>
          <w:p w:rsidR="005F0B2F" w:rsidRPr="003C1603" w:rsidRDefault="005F0B2F" w:rsidP="006C7493">
            <w:pPr>
              <w:autoSpaceDE w:val="0"/>
              <w:autoSpaceDN w:val="0"/>
              <w:adjustRightInd w:val="0"/>
              <w:ind w:left="109"/>
            </w:pPr>
            <w:proofErr w:type="gramStart"/>
            <w:r w:rsidRPr="003C1603">
              <w:rPr>
                <w:rFonts w:eastAsiaTheme="minorHAnsi"/>
                <w:b/>
                <w:sz w:val="22"/>
                <w:szCs w:val="22"/>
                <w:lang w:eastAsia="en-US"/>
              </w:rPr>
              <w:t>IV.ÜNİTE</w:t>
            </w:r>
            <w:proofErr w:type="gramEnd"/>
            <w:r w:rsidRPr="003C1603">
              <w:rPr>
                <w:rFonts w:eastAsiaTheme="minorHAnsi"/>
                <w:b/>
                <w:sz w:val="22"/>
                <w:szCs w:val="22"/>
                <w:lang w:eastAsia="en-US"/>
              </w:rPr>
              <w:t>:</w:t>
            </w:r>
            <w:r w:rsidRPr="003C1603">
              <w:rPr>
                <w:rFonts w:eastAsiaTheme="minorHAnsi"/>
                <w:sz w:val="22"/>
                <w:szCs w:val="22"/>
                <w:lang w:eastAsia="en-US"/>
              </w:rPr>
              <w:t>BİLİMSEL YAZILAR</w:t>
            </w:r>
            <w:r w:rsidRPr="003C1603">
              <w:rPr>
                <w:rFonts w:eastAsiaTheme="minorHAnsi"/>
                <w:b/>
                <w:sz w:val="22"/>
                <w:szCs w:val="22"/>
                <w:lang w:eastAsia="en-US"/>
              </w:rPr>
              <w:t xml:space="preserve"> : </w:t>
            </w:r>
            <w:r w:rsidRPr="003C1603">
              <w:rPr>
                <w:rFonts w:eastAsiaTheme="minorHAnsi"/>
                <w:sz w:val="22"/>
                <w:szCs w:val="22"/>
                <w:lang w:eastAsia="en-US"/>
              </w:rPr>
              <w:t xml:space="preserve">Atatürk’ün bilime ve akla verdiği </w:t>
            </w:r>
            <w:proofErr w:type="spellStart"/>
            <w:r w:rsidRPr="003C1603">
              <w:rPr>
                <w:rFonts w:eastAsiaTheme="minorHAnsi"/>
                <w:sz w:val="22"/>
                <w:szCs w:val="22"/>
                <w:lang w:eastAsia="en-US"/>
              </w:rPr>
              <w:t>önem.Bilimsel</w:t>
            </w:r>
            <w:proofErr w:type="spellEnd"/>
            <w:r w:rsidRPr="003C1603">
              <w:rPr>
                <w:rFonts w:eastAsiaTheme="minorHAnsi"/>
                <w:sz w:val="22"/>
                <w:szCs w:val="22"/>
                <w:lang w:eastAsia="en-US"/>
              </w:rPr>
              <w:t xml:space="preserve"> yazılarda Atatürk’ün eğitime verdiği önemi belirler.</w:t>
            </w:r>
          </w:p>
        </w:tc>
      </w:tr>
      <w:tr w:rsidR="005F0B2F" w:rsidRPr="003C1603" w:rsidTr="006C7493">
        <w:trPr>
          <w:trHeight w:val="2265"/>
        </w:trPr>
        <w:tc>
          <w:tcPr>
            <w:tcW w:w="10665" w:type="dxa"/>
          </w:tcPr>
          <w:p w:rsidR="005F0B2F" w:rsidRPr="003C1603" w:rsidRDefault="005F0B2F" w:rsidP="006C7493">
            <w:pPr>
              <w:autoSpaceDE w:val="0"/>
              <w:autoSpaceDN w:val="0"/>
              <w:adjustRightInd w:val="0"/>
              <w:jc w:val="center"/>
            </w:pPr>
            <w:r w:rsidRPr="003C1603">
              <w:rPr>
                <w:b/>
                <w:sz w:val="22"/>
                <w:szCs w:val="22"/>
              </w:rPr>
              <w:t>12. SINIFLAR: TÜRK EDEBİYATI</w:t>
            </w:r>
          </w:p>
          <w:p w:rsidR="005F0B2F" w:rsidRPr="003C1603" w:rsidRDefault="005F0B2F" w:rsidP="006C7493">
            <w:pPr>
              <w:pStyle w:val="AralkYok"/>
              <w:rPr>
                <w:sz w:val="22"/>
                <w:szCs w:val="22"/>
              </w:rPr>
            </w:pPr>
            <w:r w:rsidRPr="003C1603">
              <w:rPr>
                <w:b/>
                <w:bCs/>
                <w:sz w:val="22"/>
                <w:szCs w:val="22"/>
              </w:rPr>
              <w:t>I.</w:t>
            </w:r>
            <w:proofErr w:type="gramStart"/>
            <w:r w:rsidRPr="003C1603">
              <w:rPr>
                <w:b/>
                <w:bCs/>
                <w:sz w:val="22"/>
                <w:szCs w:val="22"/>
              </w:rPr>
              <w:t>ÜNİTE:CUMHURİYET</w:t>
            </w:r>
            <w:proofErr w:type="gramEnd"/>
            <w:r w:rsidRPr="003C1603">
              <w:rPr>
                <w:b/>
                <w:bCs/>
                <w:sz w:val="22"/>
                <w:szCs w:val="22"/>
              </w:rPr>
              <w:t xml:space="preserve"> DÖNEMİ TÜRK EDEBİYATININ OLUŞUMU</w:t>
            </w:r>
            <w:r w:rsidRPr="003C1603">
              <w:rPr>
                <w:sz w:val="22"/>
                <w:szCs w:val="22"/>
              </w:rPr>
              <w:t xml:space="preserve"> - ATATÜRK İLKELERİ</w:t>
            </w:r>
          </w:p>
          <w:p w:rsidR="005F0B2F" w:rsidRPr="003C1603" w:rsidRDefault="005F0B2F" w:rsidP="006C7493">
            <w:pPr>
              <w:pStyle w:val="AralkYok"/>
              <w:rPr>
                <w:sz w:val="22"/>
                <w:szCs w:val="22"/>
              </w:rPr>
            </w:pPr>
            <w:r w:rsidRPr="003C1603">
              <w:rPr>
                <w:sz w:val="22"/>
                <w:szCs w:val="22"/>
              </w:rPr>
              <w:t xml:space="preserve">Cumhuriyetçilik ilkesi, Cumhuriyetçiliğin Türk toplumuna sağladığı faydalar. Laiklik ilkesi, Dinî istismar ve </w:t>
            </w:r>
            <w:proofErr w:type="gramStart"/>
            <w:r w:rsidRPr="003C1603">
              <w:rPr>
                <w:sz w:val="22"/>
                <w:szCs w:val="22"/>
              </w:rPr>
              <w:t>taassup  konularında</w:t>
            </w:r>
            <w:proofErr w:type="gramEnd"/>
            <w:r w:rsidRPr="003C1603">
              <w:rPr>
                <w:sz w:val="22"/>
                <w:szCs w:val="22"/>
              </w:rPr>
              <w:t xml:space="preserve"> Atatürk’ün düşünceleri.</w:t>
            </w:r>
          </w:p>
          <w:p w:rsidR="005F0B2F" w:rsidRPr="003C1603" w:rsidRDefault="005F0B2F" w:rsidP="006C7493">
            <w:pPr>
              <w:pStyle w:val="AralkYok"/>
              <w:rPr>
                <w:sz w:val="22"/>
                <w:szCs w:val="22"/>
              </w:rPr>
            </w:pPr>
            <w:proofErr w:type="gramStart"/>
            <w:r w:rsidRPr="003C1603">
              <w:rPr>
                <w:sz w:val="22"/>
                <w:szCs w:val="22"/>
              </w:rPr>
              <w:t xml:space="preserve">ATATÜRKÇÜ DÜŞÜNCE SİSTEMİ. </w:t>
            </w:r>
            <w:proofErr w:type="gramEnd"/>
            <w:r w:rsidRPr="003C1603">
              <w:rPr>
                <w:sz w:val="22"/>
                <w:szCs w:val="22"/>
              </w:rPr>
              <w:t>Atatürkçülüğün nitelikleri</w:t>
            </w:r>
          </w:p>
          <w:p w:rsidR="005F0B2F" w:rsidRPr="003C1603" w:rsidRDefault="005F0B2F" w:rsidP="006C7493">
            <w:pPr>
              <w:pStyle w:val="AralkYok"/>
              <w:rPr>
                <w:sz w:val="22"/>
                <w:szCs w:val="22"/>
              </w:rPr>
            </w:pPr>
            <w:proofErr w:type="gramStart"/>
            <w:r w:rsidRPr="003C1603">
              <w:rPr>
                <w:b/>
                <w:bCs/>
                <w:sz w:val="22"/>
                <w:szCs w:val="22"/>
              </w:rPr>
              <w:t>II.ÜNİTE</w:t>
            </w:r>
            <w:proofErr w:type="gramEnd"/>
            <w:r w:rsidRPr="003C1603">
              <w:rPr>
                <w:b/>
                <w:bCs/>
                <w:sz w:val="22"/>
                <w:szCs w:val="22"/>
              </w:rPr>
              <w:t xml:space="preserve">: CUMHURİYET DÖNEMİ ÖĞRETİCİ METİNLER- </w:t>
            </w:r>
            <w:r w:rsidRPr="003C1603">
              <w:rPr>
                <w:bCs/>
                <w:sz w:val="22"/>
                <w:szCs w:val="22"/>
              </w:rPr>
              <w:t xml:space="preserve">Laiklik ilkesi, Laikliğin Türk toplumuna sağladığı faydalar, Din ve vicdan hürriyeti , Kanun önünde eşitlik, Çağdaşlaşma, Toplumsal barış ve huzuru sürekliliği sağlama, Millî birlik ve beraberliği güçlendirme. </w:t>
            </w:r>
            <w:proofErr w:type="gramStart"/>
            <w:r w:rsidRPr="003C1603">
              <w:rPr>
                <w:bCs/>
                <w:sz w:val="22"/>
                <w:szCs w:val="22"/>
              </w:rPr>
              <w:t>Atatürk ilkelerine sahip çıkmak ve devamlılığını sağlamak.</w:t>
            </w:r>
            <w:proofErr w:type="gramEnd"/>
          </w:p>
        </w:tc>
      </w:tr>
    </w:tbl>
    <w:p w:rsidR="00123B86" w:rsidRPr="003C1603" w:rsidRDefault="00123B86" w:rsidP="00B019E6">
      <w:pPr>
        <w:jc w:val="both"/>
        <w:rPr>
          <w:b/>
          <w:sz w:val="22"/>
          <w:szCs w:val="22"/>
          <w:lang w:eastAsia="en-US" w:bidi="en-US"/>
        </w:rPr>
      </w:pPr>
    </w:p>
    <w:p w:rsidR="000610C8" w:rsidRPr="003C1603" w:rsidRDefault="002F3044" w:rsidP="00B019E6">
      <w:pPr>
        <w:jc w:val="both"/>
        <w:rPr>
          <w:sz w:val="22"/>
          <w:szCs w:val="22"/>
          <w:lang w:eastAsia="en-US" w:bidi="en-US"/>
        </w:rPr>
      </w:pPr>
      <w:r w:rsidRPr="003C1603">
        <w:rPr>
          <w:b/>
          <w:sz w:val="22"/>
          <w:szCs w:val="22"/>
          <w:lang w:eastAsia="en-US" w:bidi="en-US"/>
        </w:rPr>
        <w:t>KARAR NO:10</w:t>
      </w:r>
      <w:r w:rsidR="000610C8" w:rsidRPr="003C1603">
        <w:rPr>
          <w:b/>
          <w:sz w:val="22"/>
          <w:szCs w:val="22"/>
          <w:lang w:eastAsia="en-US" w:bidi="en-US"/>
        </w:rPr>
        <w:t>.</w:t>
      </w:r>
      <w:r w:rsidR="000610C8" w:rsidRPr="003C1603">
        <w:rPr>
          <w:sz w:val="22"/>
          <w:szCs w:val="22"/>
          <w:lang w:eastAsia="en-US" w:bidi="en-US"/>
        </w:rPr>
        <w:t xml:space="preserve"> </w:t>
      </w:r>
      <w:proofErr w:type="gramStart"/>
      <w:r w:rsidR="00FA79E9">
        <w:rPr>
          <w:sz w:val="22"/>
          <w:szCs w:val="22"/>
          <w:lang w:eastAsia="en-US" w:bidi="en-US"/>
        </w:rPr>
        <w:t>………………..</w:t>
      </w:r>
      <w:r w:rsidR="00C26D57" w:rsidRPr="003C1603">
        <w:rPr>
          <w:b/>
          <w:sz w:val="22"/>
          <w:szCs w:val="22"/>
          <w:lang w:eastAsia="en-US" w:bidi="en-US"/>
        </w:rPr>
        <w:t>,</w:t>
      </w:r>
      <w:proofErr w:type="gramEnd"/>
      <w:r w:rsidR="00C26D57" w:rsidRPr="003C1603">
        <w:rPr>
          <w:sz w:val="22"/>
          <w:szCs w:val="22"/>
          <w:lang w:eastAsia="en-US" w:bidi="en-US"/>
        </w:rPr>
        <w:t xml:space="preserve"> </w:t>
      </w:r>
      <w:r w:rsidR="00114E0C" w:rsidRPr="003C1603">
        <w:rPr>
          <w:sz w:val="22"/>
          <w:szCs w:val="22"/>
          <w:lang w:eastAsia="en-US" w:bidi="en-US"/>
        </w:rPr>
        <w:t>Edebiyat grubu olarak farklı bir işleve sahibiz. Yükümüz oldukça ağırdır. Türk</w:t>
      </w:r>
      <w:r w:rsidR="00C26D57" w:rsidRPr="003C1603">
        <w:rPr>
          <w:sz w:val="22"/>
          <w:szCs w:val="22"/>
          <w:lang w:eastAsia="en-US" w:bidi="en-US"/>
        </w:rPr>
        <w:t xml:space="preserve"> dili ve edebiyatı öğretmeni öğrencilerine evrensel ve ulusal değerleri, zevk ve anlayışları, metinlerin nasıl inceleneceğini öğretmekle yükümlüdür. Her alanda olduğu gibi Türk dili ve edebiyatı öğretiminde de yeni yaklaşımlara, teknoloji odaklı gelişmelere ihtiyaç duyulmaktadır. Derslerimiz </w:t>
      </w:r>
      <w:proofErr w:type="spellStart"/>
      <w:r w:rsidR="00C26D57" w:rsidRPr="003C1603">
        <w:rPr>
          <w:sz w:val="22"/>
          <w:szCs w:val="22"/>
          <w:lang w:eastAsia="en-US" w:bidi="en-US"/>
        </w:rPr>
        <w:t>çağaın</w:t>
      </w:r>
      <w:proofErr w:type="spellEnd"/>
      <w:r w:rsidR="00C26D57" w:rsidRPr="003C1603">
        <w:rPr>
          <w:sz w:val="22"/>
          <w:szCs w:val="22"/>
          <w:lang w:eastAsia="en-US" w:bidi="en-US"/>
        </w:rPr>
        <w:t xml:space="preserve"> gelişmelerinden habersiz kalamaz</w:t>
      </w:r>
      <w:proofErr w:type="gramStart"/>
      <w:r w:rsidR="00FA79E9">
        <w:rPr>
          <w:sz w:val="22"/>
          <w:szCs w:val="22"/>
          <w:lang w:eastAsia="en-US" w:bidi="en-US"/>
        </w:rPr>
        <w:t>………………………..</w:t>
      </w:r>
      <w:r w:rsidR="00114E0C" w:rsidRPr="003C1603">
        <w:rPr>
          <w:b/>
          <w:sz w:val="22"/>
          <w:szCs w:val="22"/>
          <w:lang w:eastAsia="en-US" w:bidi="en-US"/>
        </w:rPr>
        <w:t>,</w:t>
      </w:r>
      <w:proofErr w:type="gramEnd"/>
      <w:r w:rsidR="00C26D57" w:rsidRPr="003C1603">
        <w:rPr>
          <w:sz w:val="22"/>
          <w:szCs w:val="22"/>
          <w:lang w:eastAsia="en-US" w:bidi="en-US"/>
        </w:rPr>
        <w:t xml:space="preserve"> </w:t>
      </w:r>
      <w:r w:rsidR="00114E0C" w:rsidRPr="003C1603">
        <w:rPr>
          <w:sz w:val="22"/>
          <w:szCs w:val="22"/>
          <w:lang w:eastAsia="en-US" w:bidi="en-US"/>
        </w:rPr>
        <w:t>Türk ili ve edebiyatı öğretimi; edebiyatın ve dilin alanı içine giren tüm kavramları, metinleri inceler. Bu eğitimde amaç sözü edilen kavramların, metinlerin estetik ve sanat boyutlarının sezdirilmesi, farklı türden metinlerin karşılaştırılması, yorumlanmasıdır.</w:t>
      </w:r>
      <w:r w:rsidR="009B1ACF" w:rsidRPr="003C1603">
        <w:rPr>
          <w:sz w:val="22"/>
          <w:szCs w:val="22"/>
          <w:lang w:eastAsia="en-US" w:bidi="en-US"/>
        </w:rPr>
        <w:t xml:space="preserve"> Bu yüzden derslerin işlenişinde çok farklı yöntemlerin kullanılması gerekir. </w:t>
      </w:r>
      <w:r w:rsidR="00C26D57" w:rsidRPr="003C1603">
        <w:rPr>
          <w:sz w:val="22"/>
          <w:szCs w:val="22"/>
          <w:lang w:eastAsia="en-US" w:bidi="en-US"/>
        </w:rPr>
        <w:t xml:space="preserve"> </w:t>
      </w:r>
      <w:r w:rsidR="000610C8" w:rsidRPr="003C1603">
        <w:rPr>
          <w:sz w:val="22"/>
          <w:szCs w:val="22"/>
          <w:lang w:eastAsia="en-US" w:bidi="en-US"/>
        </w:rPr>
        <w:t>2017-2018 Eğitim ve Öğretim yılında derslerin işlenişinde aşağıdaki yöntem ve teknikler uygulanacaktır.</w:t>
      </w:r>
    </w:p>
    <w:p w:rsidR="0010057E" w:rsidRPr="003C1603" w:rsidRDefault="0010057E" w:rsidP="0010057E">
      <w:pPr>
        <w:jc w:val="both"/>
        <w:rPr>
          <w:sz w:val="22"/>
          <w:szCs w:val="22"/>
          <w:lang w:eastAsia="en-US" w:bidi="en-US"/>
        </w:rPr>
      </w:pPr>
      <w:r w:rsidRPr="003C1603">
        <w:rPr>
          <w:b/>
          <w:sz w:val="22"/>
          <w:szCs w:val="22"/>
          <w:lang w:eastAsia="en-US" w:bidi="en-US"/>
        </w:rPr>
        <w:t xml:space="preserve">Soru-Cevap: </w:t>
      </w:r>
      <w:r w:rsidRPr="003C1603">
        <w:rPr>
          <w:sz w:val="22"/>
          <w:szCs w:val="22"/>
          <w:lang w:eastAsia="en-US" w:bidi="en-US"/>
        </w:rPr>
        <w:t>Soru, bilgi edinmede kullanılan en eski yollardan biridir. Anlatım yönteminden sonra kullanılan en yaygın yöntemdir.</w:t>
      </w:r>
    </w:p>
    <w:p w:rsidR="00E24D82" w:rsidRPr="003C1603" w:rsidRDefault="00E24D82" w:rsidP="00E24D82">
      <w:pPr>
        <w:jc w:val="both"/>
        <w:rPr>
          <w:sz w:val="22"/>
          <w:szCs w:val="22"/>
          <w:lang w:eastAsia="en-US" w:bidi="en-US"/>
        </w:rPr>
      </w:pPr>
      <w:r w:rsidRPr="003C1603">
        <w:rPr>
          <w:b/>
          <w:sz w:val="22"/>
          <w:szCs w:val="22"/>
          <w:lang w:eastAsia="en-US" w:bidi="en-US"/>
        </w:rPr>
        <w:t xml:space="preserve">Yazdırma: </w:t>
      </w:r>
      <w:r w:rsidRPr="003C1603">
        <w:rPr>
          <w:sz w:val="22"/>
          <w:szCs w:val="22"/>
          <w:lang w:eastAsia="en-US" w:bidi="en-US"/>
        </w:rPr>
        <w:t xml:space="preserve">Bir konuyu, bilgiyi ya da kuralı yazdırarak öğretme </w:t>
      </w:r>
      <w:proofErr w:type="gramStart"/>
      <w:r w:rsidRPr="003C1603">
        <w:rPr>
          <w:sz w:val="22"/>
          <w:szCs w:val="22"/>
          <w:lang w:eastAsia="en-US" w:bidi="en-US"/>
        </w:rPr>
        <w:t>yoludur .</w:t>
      </w:r>
      <w:proofErr w:type="gramEnd"/>
    </w:p>
    <w:p w:rsidR="00E24D82" w:rsidRPr="003C1603" w:rsidRDefault="00E24D82" w:rsidP="00E24D82">
      <w:pPr>
        <w:jc w:val="both"/>
        <w:rPr>
          <w:sz w:val="22"/>
          <w:szCs w:val="22"/>
          <w:lang w:eastAsia="en-US" w:bidi="en-US"/>
        </w:rPr>
      </w:pPr>
      <w:r w:rsidRPr="003C1603">
        <w:rPr>
          <w:b/>
          <w:sz w:val="22"/>
          <w:szCs w:val="22"/>
          <w:lang w:eastAsia="en-US" w:bidi="en-US"/>
        </w:rPr>
        <w:t xml:space="preserve">Konuşma Halkası: </w:t>
      </w:r>
      <w:r w:rsidRPr="003C1603">
        <w:rPr>
          <w:sz w:val="22"/>
          <w:szCs w:val="22"/>
          <w:lang w:eastAsia="en-US" w:bidi="en-US"/>
        </w:rPr>
        <w:t xml:space="preserve">Konuşma halkası öğrencilerin farklı bakış açılarını görmesine yardımcı olan bir tekniktir. </w:t>
      </w:r>
      <w:proofErr w:type="spellStart"/>
      <w:r w:rsidRPr="003C1603">
        <w:rPr>
          <w:sz w:val="22"/>
          <w:szCs w:val="22"/>
          <w:lang w:eastAsia="en-US" w:bidi="en-US"/>
        </w:rPr>
        <w:t>öğreniler</w:t>
      </w:r>
      <w:proofErr w:type="spellEnd"/>
      <w:r w:rsidRPr="003C1603">
        <w:rPr>
          <w:sz w:val="22"/>
          <w:szCs w:val="22"/>
          <w:lang w:eastAsia="en-US" w:bidi="en-US"/>
        </w:rPr>
        <w:t xml:space="preserve"> arasında </w:t>
      </w:r>
      <w:proofErr w:type="gramStart"/>
      <w:r w:rsidRPr="003C1603">
        <w:rPr>
          <w:sz w:val="22"/>
          <w:szCs w:val="22"/>
          <w:lang w:eastAsia="en-US" w:bidi="en-US"/>
        </w:rPr>
        <w:t>empati</w:t>
      </w:r>
      <w:proofErr w:type="gramEnd"/>
      <w:r w:rsidRPr="003C1603">
        <w:rPr>
          <w:sz w:val="22"/>
          <w:szCs w:val="22"/>
          <w:lang w:eastAsia="en-US" w:bidi="en-US"/>
        </w:rPr>
        <w:t xml:space="preserve"> kurma yeteneği geliştirmektir.</w:t>
      </w:r>
    </w:p>
    <w:p w:rsidR="00E24D82" w:rsidRPr="003C1603" w:rsidRDefault="00E24D82" w:rsidP="00E24D82">
      <w:pPr>
        <w:jc w:val="both"/>
        <w:rPr>
          <w:sz w:val="22"/>
          <w:szCs w:val="22"/>
          <w:lang w:eastAsia="en-US" w:bidi="en-US"/>
        </w:rPr>
      </w:pPr>
      <w:r w:rsidRPr="003C1603">
        <w:rPr>
          <w:b/>
          <w:sz w:val="22"/>
          <w:szCs w:val="22"/>
          <w:lang w:eastAsia="en-US" w:bidi="en-US"/>
        </w:rPr>
        <w:t xml:space="preserve">Örnek Olay: </w:t>
      </w:r>
      <w:r w:rsidRPr="003C1603">
        <w:rPr>
          <w:sz w:val="22"/>
          <w:szCs w:val="22"/>
          <w:lang w:eastAsia="en-US" w:bidi="en-US"/>
        </w:rPr>
        <w:t>Örnek olaya dayalı öğretim yöntemi, gerçekleri ve sorunları yansıtan kümeler etrafında şekillenmiş öğrenme yöntemlerinin toplu halidir. Bu yöntem gerçek ve aktif öğrenmeyi sağlayarak, öğrencilere bir konuyu kavratmak ve onu da uygulama yaptırmak amacıyla kullanılır.</w:t>
      </w:r>
    </w:p>
    <w:p w:rsidR="00E24D82" w:rsidRPr="003C1603" w:rsidRDefault="00E24D82" w:rsidP="00E24D82">
      <w:pPr>
        <w:jc w:val="both"/>
        <w:rPr>
          <w:sz w:val="22"/>
          <w:szCs w:val="22"/>
          <w:lang w:eastAsia="en-US" w:bidi="en-US"/>
        </w:rPr>
      </w:pPr>
      <w:proofErr w:type="gramStart"/>
      <w:r w:rsidRPr="003C1603">
        <w:rPr>
          <w:b/>
          <w:sz w:val="22"/>
          <w:szCs w:val="22"/>
          <w:lang w:eastAsia="en-US" w:bidi="en-US"/>
        </w:rPr>
        <w:t>Karşılaştırma :</w:t>
      </w:r>
      <w:r w:rsidRPr="003C1603">
        <w:rPr>
          <w:sz w:val="22"/>
          <w:szCs w:val="22"/>
          <w:lang w:eastAsia="en-US" w:bidi="en-US"/>
        </w:rPr>
        <w:t>Eğitim</w:t>
      </w:r>
      <w:proofErr w:type="gramEnd"/>
      <w:r w:rsidRPr="003C1603">
        <w:rPr>
          <w:sz w:val="22"/>
          <w:szCs w:val="22"/>
          <w:lang w:eastAsia="en-US" w:bidi="en-US"/>
        </w:rPr>
        <w:t>-öğretimde kullanılan araç-gereçler arasında karşılaştırmalar yaparak farklı anlamlar çıkarma tekniğidir.</w:t>
      </w:r>
    </w:p>
    <w:p w:rsidR="008E4B80" w:rsidRPr="003C1603" w:rsidRDefault="005F2D2F" w:rsidP="008E4B80">
      <w:pPr>
        <w:jc w:val="both"/>
        <w:rPr>
          <w:sz w:val="22"/>
          <w:szCs w:val="22"/>
          <w:lang w:eastAsia="en-US" w:bidi="en-US"/>
        </w:rPr>
      </w:pPr>
      <w:r w:rsidRPr="003C1603">
        <w:rPr>
          <w:b/>
          <w:sz w:val="22"/>
          <w:szCs w:val="22"/>
          <w:lang w:eastAsia="en-US" w:bidi="en-US"/>
        </w:rPr>
        <w:t xml:space="preserve">Anlatım: </w:t>
      </w:r>
      <w:r w:rsidRPr="003C1603">
        <w:rPr>
          <w:sz w:val="22"/>
          <w:szCs w:val="22"/>
          <w:lang w:eastAsia="en-US" w:bidi="en-US"/>
        </w:rPr>
        <w:t xml:space="preserve">Anlatma; öğretmenin belli bir konuyu anlatıp açıklaması ilkesine dayanan bir ders verme biçimidir. Anlatma sınıf içi çalışmalarda öğretmenin daha çok etkin olmasını gerektiren, öğretim programında yer alan konuların anlatılıp açıklanmasını öğretmenden bekleyen ve yine öğretmenin uyandıracağı ilgi ile öğrencilerin duygu, düşünce ve </w:t>
      </w:r>
      <w:r w:rsidR="008E4B80" w:rsidRPr="003C1603">
        <w:rPr>
          <w:sz w:val="22"/>
          <w:szCs w:val="22"/>
          <w:lang w:eastAsia="en-US" w:bidi="en-US"/>
        </w:rPr>
        <w:t xml:space="preserve">görüşlerinde istenilen gelişmelerin sağlanmasını öngören bir öğretim yöntemidir </w:t>
      </w:r>
    </w:p>
    <w:p w:rsidR="008E4B80" w:rsidRPr="003C1603" w:rsidRDefault="008E4B80" w:rsidP="008E4B80">
      <w:pPr>
        <w:jc w:val="both"/>
        <w:rPr>
          <w:sz w:val="22"/>
          <w:szCs w:val="22"/>
          <w:lang w:eastAsia="en-US" w:bidi="en-US"/>
        </w:rPr>
      </w:pPr>
      <w:r w:rsidRPr="003C1603">
        <w:rPr>
          <w:b/>
          <w:sz w:val="22"/>
          <w:szCs w:val="22"/>
          <w:lang w:eastAsia="en-US" w:bidi="en-US"/>
        </w:rPr>
        <w:t xml:space="preserve">Birleşim </w:t>
      </w:r>
      <w:proofErr w:type="gramStart"/>
      <w:r w:rsidRPr="003C1603">
        <w:rPr>
          <w:b/>
          <w:sz w:val="22"/>
          <w:szCs w:val="22"/>
          <w:lang w:eastAsia="en-US" w:bidi="en-US"/>
        </w:rPr>
        <w:t>(</w:t>
      </w:r>
      <w:proofErr w:type="gramEnd"/>
      <w:r w:rsidRPr="003C1603">
        <w:rPr>
          <w:b/>
          <w:sz w:val="22"/>
          <w:szCs w:val="22"/>
          <w:lang w:eastAsia="en-US" w:bidi="en-US"/>
        </w:rPr>
        <w:t xml:space="preserve">Tümevarım / Birleştirme / Sentez: </w:t>
      </w:r>
      <w:r w:rsidRPr="003C1603">
        <w:rPr>
          <w:sz w:val="22"/>
          <w:szCs w:val="22"/>
          <w:lang w:eastAsia="en-US" w:bidi="en-US"/>
        </w:rPr>
        <w:t xml:space="preserve">Tümevarım, zihnin özel olaylardan genel bir kanıya var­mak için takip ettiği bir işlemdir.  Tümevarım bilgi işlemlerini bütünleştiren, duygu ve düşünceleri tek bir ana duygu ve düşüncede birleştiren bir yöntemdir.  Tümevarım gözlem ve araştırmaya dayandığı için </w:t>
      </w:r>
      <w:proofErr w:type="spellStart"/>
      <w:r w:rsidRPr="003C1603">
        <w:rPr>
          <w:sz w:val="22"/>
          <w:szCs w:val="22"/>
          <w:lang w:eastAsia="en-US" w:bidi="en-US"/>
        </w:rPr>
        <w:t>yapılandırmacı</w:t>
      </w:r>
      <w:proofErr w:type="spellEnd"/>
      <w:r w:rsidRPr="003C1603">
        <w:rPr>
          <w:sz w:val="22"/>
          <w:szCs w:val="22"/>
          <w:lang w:eastAsia="en-US" w:bidi="en-US"/>
        </w:rPr>
        <w:t xml:space="preserve"> eğitim yaklaşımına en uygun yöntemlerden biridir.</w:t>
      </w:r>
    </w:p>
    <w:p w:rsidR="006D1954" w:rsidRPr="003C1603" w:rsidRDefault="006D1954" w:rsidP="006D1954">
      <w:pPr>
        <w:jc w:val="both"/>
        <w:rPr>
          <w:sz w:val="22"/>
          <w:szCs w:val="22"/>
          <w:lang w:eastAsia="en-US" w:bidi="en-US"/>
        </w:rPr>
      </w:pPr>
      <w:r w:rsidRPr="003C1603">
        <w:rPr>
          <w:b/>
          <w:sz w:val="22"/>
          <w:szCs w:val="22"/>
          <w:lang w:eastAsia="en-US" w:bidi="en-US"/>
        </w:rPr>
        <w:t xml:space="preserve">Çözümleme(Tümdengelim): </w:t>
      </w:r>
      <w:r w:rsidRPr="003C1603">
        <w:rPr>
          <w:sz w:val="22"/>
          <w:szCs w:val="22"/>
          <w:lang w:eastAsia="en-US" w:bidi="en-US"/>
        </w:rPr>
        <w:t>Bir bütünü oluşturan parçaları amaçlı olarak birbirinden ayırma işlemidir. Bu yöntem öğrencileri inceleme ve araştırma yapmaya yönlendirir. Dil ve edebiyat derslerinde, özellikle metin çalışmalarında bu yönteme sık sık başvurulur. Bir okuma parçasında yazıyı okuyup bitirdikten sonra yazıda geçen olayları ve kişileri sırasıyla belirtmek, ana ve yardımcı düşünceleri bulup çıkarmak bir çözümlemedir.</w:t>
      </w:r>
    </w:p>
    <w:p w:rsidR="006D1954" w:rsidRPr="003C1603" w:rsidRDefault="006D1954" w:rsidP="006D1954">
      <w:pPr>
        <w:jc w:val="both"/>
        <w:rPr>
          <w:sz w:val="22"/>
          <w:szCs w:val="22"/>
          <w:lang w:eastAsia="en-US" w:bidi="en-US"/>
        </w:rPr>
      </w:pPr>
      <w:r w:rsidRPr="003C1603">
        <w:rPr>
          <w:b/>
          <w:sz w:val="22"/>
          <w:szCs w:val="22"/>
          <w:lang w:eastAsia="en-US" w:bidi="en-US"/>
        </w:rPr>
        <w:t xml:space="preserve">Drama: </w:t>
      </w:r>
      <w:r w:rsidRPr="003C1603">
        <w:rPr>
          <w:sz w:val="22"/>
          <w:szCs w:val="22"/>
          <w:lang w:eastAsia="en-US" w:bidi="en-US"/>
        </w:rPr>
        <w:t>Rol oynama ve doğaçlama gibi birçok tekniğin yardımıyla tiyatro tekniklerinden yararlanılarak sınıf ortamında canlandırılmasıdır.</w:t>
      </w:r>
    </w:p>
    <w:p w:rsidR="0084685A" w:rsidRPr="003C1603" w:rsidRDefault="0084685A" w:rsidP="0084685A">
      <w:pPr>
        <w:jc w:val="both"/>
        <w:rPr>
          <w:sz w:val="22"/>
          <w:szCs w:val="22"/>
          <w:lang w:eastAsia="en-US" w:bidi="en-US"/>
        </w:rPr>
      </w:pPr>
      <w:r w:rsidRPr="003C1603">
        <w:rPr>
          <w:b/>
          <w:sz w:val="22"/>
          <w:szCs w:val="22"/>
          <w:lang w:eastAsia="en-US" w:bidi="en-US"/>
        </w:rPr>
        <w:t xml:space="preserve">Tartışma: </w:t>
      </w:r>
      <w:r w:rsidRPr="003C1603">
        <w:rPr>
          <w:sz w:val="22"/>
          <w:szCs w:val="22"/>
          <w:lang w:eastAsia="en-US" w:bidi="en-US"/>
        </w:rPr>
        <w:t>Tartışma, bir konu üzerinde öğrencileri düşünmeye yöneltmek, iyi anlaşılmayan noktaları açıklamak ve verilen bilgileri pekiştirmek amacıyla kullanılan bir yöntemdir. Bu yöntem daha çok bir konunun kavranması aşamasında karşılıklı olarak görüşler ortaya konurken, bir problemin çözüm yollarını ararken ve değerlendirme çalışmaları yaparken kullanılır. Bu açıdan bakıldığında buluş yoluyla öğretim yaklaşımında ve kavrama düzeyindeki davranışların kazandırılmasında kullanılır.</w:t>
      </w:r>
    </w:p>
    <w:p w:rsidR="00E32A55" w:rsidRPr="003C1603" w:rsidRDefault="00E32A55" w:rsidP="00E32A55">
      <w:pPr>
        <w:jc w:val="both"/>
        <w:rPr>
          <w:sz w:val="22"/>
          <w:szCs w:val="22"/>
          <w:lang w:eastAsia="en-US" w:bidi="en-US"/>
        </w:rPr>
      </w:pPr>
      <w:r w:rsidRPr="003C1603">
        <w:rPr>
          <w:b/>
          <w:sz w:val="22"/>
          <w:szCs w:val="22"/>
          <w:lang w:eastAsia="en-US" w:bidi="en-US"/>
        </w:rPr>
        <w:t>Gösterip Yaptırma: G</w:t>
      </w:r>
      <w:r w:rsidRPr="003C1603">
        <w:rPr>
          <w:sz w:val="22"/>
          <w:szCs w:val="22"/>
          <w:lang w:eastAsia="en-US" w:bidi="en-US"/>
        </w:rPr>
        <w:t>österip yaptırma yöntemi, bir işlemin uygulanmasını, bir araç gerecin çalıştırılmasını önce gösterip açıklama sonra da öğrenciye alıştırma ve uygulama yaptırarak öğretme yoludur. Bu yöntem, bir konuya ilişkin bilgilerin açıklanması ve bu bilgilerin beceriye dönüştürülmesi için gerekli uygulamaların yapılması aşamasında kullanılır.</w:t>
      </w:r>
    </w:p>
    <w:p w:rsidR="00DF5719" w:rsidRPr="003C1603" w:rsidRDefault="00DF5719" w:rsidP="00DF5719">
      <w:pPr>
        <w:jc w:val="both"/>
        <w:rPr>
          <w:sz w:val="22"/>
          <w:szCs w:val="22"/>
          <w:lang w:eastAsia="en-US" w:bidi="en-US"/>
        </w:rPr>
      </w:pPr>
      <w:r w:rsidRPr="003C1603">
        <w:rPr>
          <w:b/>
          <w:sz w:val="22"/>
          <w:szCs w:val="22"/>
          <w:lang w:eastAsia="en-US" w:bidi="en-US"/>
        </w:rPr>
        <w:lastRenderedPageBreak/>
        <w:t xml:space="preserve">Benzetim: </w:t>
      </w:r>
      <w:r w:rsidRPr="003C1603">
        <w:rPr>
          <w:sz w:val="22"/>
          <w:szCs w:val="22"/>
          <w:lang w:eastAsia="en-US" w:bidi="en-US"/>
        </w:rPr>
        <w:t>Benzetim, sınıf içinde öğrencilerin bir olayı gerçekmiş gibi ele alıp üzerinde eğitici çalışma yapmalarına olanak sağlayan bir öğretim tekniğidir. Diğer bir tanımla, öğrenmeyi desteklemek üzere gerçeğe uygun olarak geliştirilen bir model üzerinde yapılan bir öğretim yaklaşımıdır.</w:t>
      </w:r>
    </w:p>
    <w:p w:rsidR="006D1954" w:rsidRPr="003C1603" w:rsidRDefault="00143206" w:rsidP="00143206">
      <w:pPr>
        <w:jc w:val="both"/>
        <w:rPr>
          <w:sz w:val="22"/>
          <w:szCs w:val="22"/>
          <w:lang w:eastAsia="en-US" w:bidi="en-US"/>
        </w:rPr>
      </w:pPr>
      <w:r w:rsidRPr="003C1603">
        <w:rPr>
          <w:b/>
          <w:sz w:val="22"/>
          <w:szCs w:val="22"/>
          <w:lang w:eastAsia="en-US" w:bidi="en-US"/>
        </w:rPr>
        <w:t xml:space="preserve">İkili ve Grup Çalışmaları: </w:t>
      </w:r>
      <w:r w:rsidRPr="003C1603">
        <w:rPr>
          <w:sz w:val="22"/>
          <w:szCs w:val="22"/>
          <w:lang w:eastAsia="en-US" w:bidi="en-US"/>
        </w:rPr>
        <w:t>Sınıftaki öğrenci sayısına göre en az iki ve en çok sekiz ile on kişinin bir araya gelerek aynı konu üzerinde ortak am</w:t>
      </w:r>
      <w:r w:rsidR="00773615" w:rsidRPr="003C1603">
        <w:rPr>
          <w:sz w:val="22"/>
          <w:szCs w:val="22"/>
          <w:lang w:eastAsia="en-US" w:bidi="en-US"/>
        </w:rPr>
        <w:t>açlarla yaptıkları çalışmadır.</w:t>
      </w:r>
    </w:p>
    <w:p w:rsidR="00CF468A" w:rsidRPr="003C1603" w:rsidRDefault="00CF468A" w:rsidP="00CF468A">
      <w:pPr>
        <w:jc w:val="both"/>
        <w:rPr>
          <w:sz w:val="22"/>
          <w:szCs w:val="22"/>
          <w:lang w:eastAsia="en-US" w:bidi="en-US"/>
        </w:rPr>
      </w:pPr>
      <w:r w:rsidRPr="003C1603">
        <w:rPr>
          <w:b/>
          <w:sz w:val="22"/>
          <w:szCs w:val="22"/>
          <w:lang w:eastAsia="en-US" w:bidi="en-US"/>
        </w:rPr>
        <w:t xml:space="preserve">Beyin Fırtınası: </w:t>
      </w:r>
      <w:r w:rsidRPr="003C1603">
        <w:rPr>
          <w:sz w:val="22"/>
          <w:szCs w:val="22"/>
          <w:lang w:eastAsia="en-US" w:bidi="en-US"/>
        </w:rPr>
        <w:t xml:space="preserve">Beyin fırtınası, geleneksel yöntemlerin ötesinde fikirler açığa çıkararak problem çözmekten sorumlu olan ekibin daha </w:t>
      </w:r>
      <w:proofErr w:type="gramStart"/>
      <w:r w:rsidRPr="003C1603">
        <w:rPr>
          <w:sz w:val="22"/>
          <w:szCs w:val="22"/>
          <w:lang w:eastAsia="en-US" w:bidi="en-US"/>
        </w:rPr>
        <w:t>tatminkar</w:t>
      </w:r>
      <w:proofErr w:type="gramEnd"/>
      <w:r w:rsidRPr="003C1603">
        <w:rPr>
          <w:sz w:val="22"/>
          <w:szCs w:val="22"/>
          <w:lang w:eastAsia="en-US" w:bidi="en-US"/>
        </w:rPr>
        <w:t xml:space="preserve"> bir sonuca ulaşmasını sağlar. Beyin fırtınası sorunlara çözüm bulmak için kullanılan yöntemlerden biridir. Özellikle bildiğiniz yöntemler yeterli olmadığı zaman yeni yollar keşfetmek için beyin fırtınasından faydalanmanız gerekir. Beyin fırtınası, bir ekibin yaratıcı fikir üretmek için yoğun ve serbest bir şekilde tartışması yoluyla gerçekleştirilir. Kişiler ne kadar tuhaf ya da konu dışı gibi gözükse de sesli şekilde fikirlerini paylaşır.</w:t>
      </w:r>
    </w:p>
    <w:p w:rsidR="003773F2" w:rsidRPr="003C1603" w:rsidRDefault="009256FF" w:rsidP="00CF468A">
      <w:pPr>
        <w:jc w:val="both"/>
        <w:rPr>
          <w:sz w:val="22"/>
          <w:szCs w:val="22"/>
          <w:lang w:eastAsia="en-US" w:bidi="en-US"/>
        </w:rPr>
      </w:pPr>
      <w:r w:rsidRPr="003C1603">
        <w:rPr>
          <w:b/>
          <w:sz w:val="22"/>
          <w:szCs w:val="22"/>
          <w:lang w:eastAsia="en-US" w:bidi="en-US"/>
        </w:rPr>
        <w:t xml:space="preserve">NOT: </w:t>
      </w:r>
      <w:r w:rsidRPr="003C1603">
        <w:rPr>
          <w:sz w:val="22"/>
          <w:szCs w:val="22"/>
          <w:lang w:eastAsia="en-US" w:bidi="en-US"/>
        </w:rPr>
        <w:t xml:space="preserve"> Konuların özelliğine göre farklı yöntem ve teknikler de uygulanacaktır.</w:t>
      </w:r>
    </w:p>
    <w:p w:rsidR="00250F23" w:rsidRPr="003C1603" w:rsidRDefault="00250F23" w:rsidP="00CF468A">
      <w:pPr>
        <w:jc w:val="both"/>
        <w:rPr>
          <w:sz w:val="22"/>
          <w:szCs w:val="22"/>
          <w:lang w:eastAsia="en-US" w:bidi="en-US"/>
        </w:rPr>
      </w:pPr>
    </w:p>
    <w:p w:rsidR="002F3044" w:rsidRPr="003C1603" w:rsidRDefault="002F3044" w:rsidP="00CF468A">
      <w:pPr>
        <w:jc w:val="both"/>
        <w:rPr>
          <w:b/>
          <w:sz w:val="22"/>
          <w:szCs w:val="22"/>
          <w:lang w:eastAsia="en-US" w:bidi="en-US"/>
        </w:rPr>
      </w:pPr>
    </w:p>
    <w:p w:rsidR="002F3044" w:rsidRPr="003C1603" w:rsidRDefault="002F3044" w:rsidP="00CF468A">
      <w:pPr>
        <w:jc w:val="both"/>
        <w:rPr>
          <w:sz w:val="22"/>
          <w:szCs w:val="22"/>
          <w:lang w:eastAsia="en-US" w:bidi="en-US"/>
        </w:rPr>
      </w:pPr>
      <w:r w:rsidRPr="003C1603">
        <w:rPr>
          <w:b/>
          <w:sz w:val="22"/>
          <w:szCs w:val="22"/>
          <w:lang w:eastAsia="en-US" w:bidi="en-US"/>
        </w:rPr>
        <w:t>KARAR NO: 11.</w:t>
      </w:r>
      <w:r w:rsidRPr="003C1603">
        <w:rPr>
          <w:sz w:val="22"/>
          <w:szCs w:val="22"/>
          <w:lang w:eastAsia="en-US" w:bidi="en-US"/>
        </w:rPr>
        <w:t xml:space="preserve"> Yıllık planlar ilgili yönetmeliklere göre hazırlanacaktır. Çalışma takvimine </w:t>
      </w:r>
      <w:r w:rsidR="00F95B54" w:rsidRPr="003C1603">
        <w:rPr>
          <w:sz w:val="22"/>
          <w:szCs w:val="22"/>
          <w:lang w:eastAsia="en-US" w:bidi="en-US"/>
        </w:rPr>
        <w:t>uyulacaktır. Yıllık planlarda o</w:t>
      </w:r>
      <w:r w:rsidRPr="003C1603">
        <w:rPr>
          <w:sz w:val="22"/>
          <w:szCs w:val="22"/>
          <w:lang w:eastAsia="en-US" w:bidi="en-US"/>
        </w:rPr>
        <w:t>rta</w:t>
      </w:r>
      <w:r w:rsidR="00F95B54" w:rsidRPr="003C1603">
        <w:rPr>
          <w:sz w:val="22"/>
          <w:szCs w:val="22"/>
          <w:lang w:eastAsia="en-US" w:bidi="en-US"/>
        </w:rPr>
        <w:t>k</w:t>
      </w:r>
      <w:r w:rsidRPr="003C1603">
        <w:rPr>
          <w:sz w:val="22"/>
          <w:szCs w:val="22"/>
          <w:lang w:eastAsia="en-US" w:bidi="en-US"/>
        </w:rPr>
        <w:t xml:space="preserve"> sınavların tarihleri gösterilecektir.</w:t>
      </w:r>
      <w:r w:rsidR="007A003F">
        <w:rPr>
          <w:sz w:val="22"/>
          <w:szCs w:val="22"/>
          <w:lang w:eastAsia="en-US" w:bidi="en-US"/>
        </w:rPr>
        <w:t xml:space="preserve"> 9</w:t>
      </w:r>
      <w:r w:rsidR="00DA026E" w:rsidRPr="003C1603">
        <w:rPr>
          <w:sz w:val="22"/>
          <w:szCs w:val="22"/>
          <w:lang w:eastAsia="en-US" w:bidi="en-US"/>
        </w:rPr>
        <w:t>.</w:t>
      </w:r>
      <w:r w:rsidR="007A003F">
        <w:rPr>
          <w:sz w:val="22"/>
          <w:szCs w:val="22"/>
          <w:lang w:eastAsia="en-US" w:bidi="en-US"/>
        </w:rPr>
        <w:t xml:space="preserve"> Ve 10. </w:t>
      </w:r>
      <w:r w:rsidR="00DA026E" w:rsidRPr="003C1603">
        <w:rPr>
          <w:sz w:val="22"/>
          <w:szCs w:val="22"/>
          <w:lang w:eastAsia="en-US" w:bidi="en-US"/>
        </w:rPr>
        <w:t xml:space="preserve">sınıfların yıllık planı </w:t>
      </w:r>
      <w:r w:rsidR="00BD2E74" w:rsidRPr="003C1603">
        <w:rPr>
          <w:b/>
          <w:sz w:val="22"/>
          <w:szCs w:val="22"/>
          <w:lang w:eastAsia="en-US" w:bidi="en-US"/>
        </w:rPr>
        <w:t>TEMMUZ</w:t>
      </w:r>
      <w:r w:rsidR="00DA026E" w:rsidRPr="003C1603">
        <w:rPr>
          <w:b/>
          <w:sz w:val="22"/>
          <w:szCs w:val="22"/>
          <w:lang w:eastAsia="en-US" w:bidi="en-US"/>
        </w:rPr>
        <w:t>-2017’d</w:t>
      </w:r>
      <w:r w:rsidR="00DA026E" w:rsidRPr="003C1603">
        <w:rPr>
          <w:sz w:val="22"/>
          <w:szCs w:val="22"/>
          <w:lang w:eastAsia="en-US" w:bidi="en-US"/>
        </w:rPr>
        <w:t>eki değişikliğe göre, 1</w:t>
      </w:r>
      <w:r w:rsidR="007A003F">
        <w:rPr>
          <w:sz w:val="22"/>
          <w:szCs w:val="22"/>
          <w:lang w:eastAsia="en-US" w:bidi="en-US"/>
        </w:rPr>
        <w:t>1</w:t>
      </w:r>
      <w:r w:rsidR="00DA026E" w:rsidRPr="003C1603">
        <w:rPr>
          <w:sz w:val="22"/>
          <w:szCs w:val="22"/>
          <w:lang w:eastAsia="en-US" w:bidi="en-US"/>
        </w:rPr>
        <w:t xml:space="preserve">. Sınıfların yıllık planı </w:t>
      </w:r>
      <w:r w:rsidR="00DA026E" w:rsidRPr="003C1603">
        <w:rPr>
          <w:b/>
          <w:sz w:val="22"/>
          <w:szCs w:val="22"/>
          <w:lang w:eastAsia="en-US" w:bidi="en-US"/>
        </w:rPr>
        <w:t>AĞUSTOS-2015’teki</w:t>
      </w:r>
      <w:r w:rsidR="00DA026E" w:rsidRPr="003C1603">
        <w:rPr>
          <w:sz w:val="22"/>
          <w:szCs w:val="22"/>
          <w:lang w:eastAsia="en-US" w:bidi="en-US"/>
        </w:rPr>
        <w:t xml:space="preserve"> değişikliğe göre yapılacaktır (Türk Dili ve Edebiyatı adı altında).  12. Sınıfların yıllık planları daha önceki yıllardaki planlara göre düzenlenecektir (Türk Edebiyatı, Dil ve Anlatım adı altında).</w:t>
      </w:r>
    </w:p>
    <w:p w:rsidR="00C05AAE" w:rsidRPr="003C1603" w:rsidRDefault="00C05AAE" w:rsidP="00C05AAE">
      <w:pPr>
        <w:pStyle w:val="AralkYok"/>
        <w:jc w:val="center"/>
        <w:rPr>
          <w:b/>
          <w:sz w:val="22"/>
          <w:szCs w:val="22"/>
        </w:rPr>
      </w:pPr>
      <w:r w:rsidRPr="003C1603">
        <w:rPr>
          <w:b/>
          <w:sz w:val="22"/>
          <w:szCs w:val="22"/>
        </w:rPr>
        <w:t>:</w:t>
      </w:r>
    </w:p>
    <w:p w:rsidR="00040FA4" w:rsidRPr="003C1603" w:rsidRDefault="00040FA4" w:rsidP="00CF468A">
      <w:pPr>
        <w:jc w:val="both"/>
        <w:rPr>
          <w:b/>
          <w:sz w:val="22"/>
          <w:szCs w:val="22"/>
          <w:lang w:eastAsia="en-US" w:bidi="en-US"/>
        </w:rPr>
      </w:pPr>
    </w:p>
    <w:p w:rsidR="00040FA4" w:rsidRPr="003C1603" w:rsidRDefault="00040FA4" w:rsidP="00CF468A">
      <w:pPr>
        <w:jc w:val="both"/>
        <w:rPr>
          <w:b/>
          <w:sz w:val="22"/>
          <w:szCs w:val="22"/>
          <w:lang w:eastAsia="en-US" w:bidi="en-US"/>
        </w:rPr>
      </w:pPr>
    </w:p>
    <w:p w:rsidR="00D24343" w:rsidRPr="003C1603" w:rsidRDefault="00250F23" w:rsidP="00721465">
      <w:pPr>
        <w:jc w:val="both"/>
        <w:rPr>
          <w:sz w:val="22"/>
          <w:szCs w:val="22"/>
        </w:rPr>
      </w:pPr>
      <w:r w:rsidRPr="003C1603">
        <w:rPr>
          <w:b/>
          <w:sz w:val="22"/>
          <w:szCs w:val="22"/>
          <w:lang w:eastAsia="en-US" w:bidi="en-US"/>
        </w:rPr>
        <w:t>KARAR NO:12</w:t>
      </w:r>
      <w:proofErr w:type="gramStart"/>
      <w:r w:rsidRPr="003C1603">
        <w:rPr>
          <w:b/>
          <w:sz w:val="22"/>
          <w:szCs w:val="22"/>
          <w:lang w:eastAsia="en-US" w:bidi="en-US"/>
        </w:rPr>
        <w:t>.</w:t>
      </w:r>
      <w:r w:rsidR="00D24343" w:rsidRPr="003C1603">
        <w:rPr>
          <w:b/>
          <w:sz w:val="22"/>
          <w:szCs w:val="22"/>
        </w:rPr>
        <w:t>.</w:t>
      </w:r>
      <w:proofErr w:type="gramEnd"/>
      <w:r w:rsidR="00D24343" w:rsidRPr="003C1603">
        <w:rPr>
          <w:b/>
          <w:sz w:val="22"/>
          <w:szCs w:val="22"/>
        </w:rPr>
        <w:t>Diğer zümrelerle işbirliği yapılacak konular aşağıya çıkarılmıştır. Konuların özelliğine ve şartlara göre ders yılı içerisinde farklı zümrelerle işbirliği de gerçekleştirilecektir.</w:t>
      </w:r>
    </w:p>
    <w:tbl>
      <w:tblPr>
        <w:tblStyle w:val="TabloKlavuzu"/>
        <w:tblW w:w="0" w:type="auto"/>
        <w:tblLook w:val="04A0" w:firstRow="1" w:lastRow="0" w:firstColumn="1" w:lastColumn="0" w:noHBand="0" w:noVBand="1"/>
      </w:tblPr>
      <w:tblGrid>
        <w:gridCol w:w="857"/>
        <w:gridCol w:w="2252"/>
        <w:gridCol w:w="4482"/>
        <w:gridCol w:w="3256"/>
      </w:tblGrid>
      <w:tr w:rsidR="00D24343" w:rsidRPr="003C1603" w:rsidTr="008D1213">
        <w:tc>
          <w:tcPr>
            <w:tcW w:w="857" w:type="dxa"/>
            <w:tcBorders>
              <w:top w:val="single" w:sz="18" w:space="0" w:color="auto"/>
              <w:left w:val="single" w:sz="18" w:space="0" w:color="auto"/>
              <w:bottom w:val="single" w:sz="18" w:space="0" w:color="auto"/>
              <w:right w:val="single" w:sz="18" w:space="0" w:color="auto"/>
            </w:tcBorders>
          </w:tcPr>
          <w:p w:rsidR="00D24343" w:rsidRPr="003C1603" w:rsidRDefault="00D24343" w:rsidP="006C7493">
            <w:pPr>
              <w:jc w:val="center"/>
              <w:rPr>
                <w:rFonts w:eastAsiaTheme="minorHAnsi"/>
                <w:b/>
                <w:lang w:eastAsia="en-US"/>
              </w:rPr>
            </w:pPr>
            <w:r w:rsidRPr="003C1603">
              <w:rPr>
                <w:rFonts w:eastAsiaTheme="minorHAnsi"/>
                <w:b/>
                <w:lang w:eastAsia="en-US"/>
              </w:rPr>
              <w:t>SINIF</w:t>
            </w:r>
          </w:p>
        </w:tc>
        <w:tc>
          <w:tcPr>
            <w:tcW w:w="2252" w:type="dxa"/>
            <w:tcBorders>
              <w:top w:val="single" w:sz="18" w:space="0" w:color="auto"/>
              <w:left w:val="single" w:sz="18" w:space="0" w:color="auto"/>
              <w:bottom w:val="single" w:sz="18" w:space="0" w:color="auto"/>
              <w:right w:val="single" w:sz="18" w:space="0" w:color="auto"/>
            </w:tcBorders>
          </w:tcPr>
          <w:p w:rsidR="00D24343" w:rsidRPr="003C1603" w:rsidRDefault="00D24343" w:rsidP="006C7493">
            <w:pPr>
              <w:jc w:val="center"/>
              <w:rPr>
                <w:rFonts w:eastAsiaTheme="minorHAnsi"/>
                <w:b/>
                <w:lang w:eastAsia="en-US"/>
              </w:rPr>
            </w:pPr>
            <w:r w:rsidRPr="003C1603">
              <w:rPr>
                <w:rFonts w:eastAsiaTheme="minorHAnsi"/>
                <w:b/>
                <w:lang w:eastAsia="en-US"/>
              </w:rPr>
              <w:t>DERS</w:t>
            </w:r>
          </w:p>
        </w:tc>
        <w:tc>
          <w:tcPr>
            <w:tcW w:w="4482" w:type="dxa"/>
            <w:tcBorders>
              <w:top w:val="single" w:sz="18" w:space="0" w:color="auto"/>
              <w:left w:val="single" w:sz="18" w:space="0" w:color="auto"/>
              <w:bottom w:val="single" w:sz="18" w:space="0" w:color="auto"/>
              <w:right w:val="single" w:sz="18" w:space="0" w:color="auto"/>
            </w:tcBorders>
          </w:tcPr>
          <w:p w:rsidR="00D24343" w:rsidRPr="003C1603" w:rsidRDefault="00D24343" w:rsidP="006C7493">
            <w:pPr>
              <w:jc w:val="center"/>
              <w:rPr>
                <w:rFonts w:eastAsiaTheme="minorHAnsi"/>
                <w:b/>
                <w:lang w:eastAsia="en-US"/>
              </w:rPr>
            </w:pPr>
            <w:r w:rsidRPr="003C1603">
              <w:rPr>
                <w:rFonts w:eastAsiaTheme="minorHAnsi"/>
                <w:b/>
                <w:lang w:eastAsia="en-US"/>
              </w:rPr>
              <w:t>KONU</w:t>
            </w:r>
          </w:p>
        </w:tc>
        <w:tc>
          <w:tcPr>
            <w:tcW w:w="3256" w:type="dxa"/>
            <w:tcBorders>
              <w:top w:val="single" w:sz="18" w:space="0" w:color="auto"/>
              <w:left w:val="single" w:sz="18" w:space="0" w:color="auto"/>
              <w:bottom w:val="single" w:sz="18" w:space="0" w:color="auto"/>
              <w:right w:val="single" w:sz="18" w:space="0" w:color="auto"/>
            </w:tcBorders>
          </w:tcPr>
          <w:p w:rsidR="00D24343" w:rsidRPr="003C1603" w:rsidRDefault="00D24343" w:rsidP="006C7493">
            <w:pPr>
              <w:jc w:val="center"/>
              <w:rPr>
                <w:rFonts w:eastAsiaTheme="minorHAnsi"/>
                <w:b/>
                <w:lang w:eastAsia="en-US"/>
              </w:rPr>
            </w:pPr>
            <w:r w:rsidRPr="003C1603">
              <w:rPr>
                <w:rFonts w:eastAsiaTheme="minorHAnsi"/>
                <w:b/>
                <w:lang w:eastAsia="en-US"/>
              </w:rPr>
              <w:t>İŞBİRLİĞİ ZÜMRESİ</w:t>
            </w:r>
          </w:p>
        </w:tc>
      </w:tr>
      <w:tr w:rsidR="00D24343" w:rsidRPr="003C1603" w:rsidTr="008D1213">
        <w:tc>
          <w:tcPr>
            <w:tcW w:w="857" w:type="dxa"/>
            <w:tcBorders>
              <w:top w:val="single" w:sz="18" w:space="0" w:color="auto"/>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9</w:t>
            </w:r>
          </w:p>
        </w:tc>
        <w:tc>
          <w:tcPr>
            <w:tcW w:w="2252" w:type="dxa"/>
            <w:tcBorders>
              <w:top w:val="single" w:sz="18" w:space="0" w:color="auto"/>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TÜRK DİLİ VE EDEBİYATI</w:t>
            </w:r>
          </w:p>
        </w:tc>
        <w:tc>
          <w:tcPr>
            <w:tcW w:w="4482" w:type="dxa"/>
            <w:tcBorders>
              <w:top w:val="single" w:sz="18" w:space="0" w:color="auto"/>
              <w:left w:val="single" w:sz="18" w:space="0" w:color="auto"/>
              <w:right w:val="single" w:sz="18" w:space="0" w:color="auto"/>
            </w:tcBorders>
          </w:tcPr>
          <w:p w:rsidR="00D24343" w:rsidRPr="003C1603" w:rsidRDefault="005621D5" w:rsidP="006C7493">
            <w:pPr>
              <w:rPr>
                <w:rFonts w:eastAsiaTheme="minorHAnsi"/>
                <w:lang w:eastAsia="en-US"/>
              </w:rPr>
            </w:pPr>
            <w:r w:rsidRPr="003C1603">
              <w:rPr>
                <w:rFonts w:eastAsiaTheme="minorHAnsi"/>
                <w:lang w:eastAsia="en-US"/>
              </w:rPr>
              <w:t>Edebiyat ve sanat, bilim ilişkisi</w:t>
            </w:r>
          </w:p>
        </w:tc>
        <w:tc>
          <w:tcPr>
            <w:tcW w:w="3256" w:type="dxa"/>
            <w:tcBorders>
              <w:top w:val="single" w:sz="18" w:space="0" w:color="auto"/>
              <w:left w:val="single" w:sz="18" w:space="0" w:color="auto"/>
              <w:right w:val="single" w:sz="18" w:space="0" w:color="auto"/>
            </w:tcBorders>
          </w:tcPr>
          <w:p w:rsidR="00D24343" w:rsidRPr="003C1603" w:rsidRDefault="005621D5" w:rsidP="006C7493">
            <w:pPr>
              <w:rPr>
                <w:rFonts w:eastAsiaTheme="minorHAnsi"/>
                <w:lang w:eastAsia="en-US"/>
              </w:rPr>
            </w:pPr>
            <w:r w:rsidRPr="003C1603">
              <w:rPr>
                <w:rFonts w:eastAsiaTheme="minorHAnsi"/>
                <w:lang w:eastAsia="en-US"/>
              </w:rPr>
              <w:t xml:space="preserve">Görsel sanatlar, </w:t>
            </w:r>
            <w:r w:rsidR="00D24343" w:rsidRPr="003C1603">
              <w:rPr>
                <w:rFonts w:eastAsiaTheme="minorHAnsi"/>
                <w:lang w:eastAsia="en-US"/>
              </w:rPr>
              <w:t xml:space="preserve">Felsefe ve </w:t>
            </w:r>
            <w:r w:rsidRPr="003C1603">
              <w:rPr>
                <w:rFonts w:eastAsiaTheme="minorHAnsi"/>
                <w:lang w:eastAsia="en-US"/>
              </w:rPr>
              <w:t xml:space="preserve">fen dersleri </w:t>
            </w:r>
          </w:p>
        </w:tc>
      </w:tr>
      <w:tr w:rsidR="00D24343" w:rsidRPr="003C1603" w:rsidTr="008D1213">
        <w:tc>
          <w:tcPr>
            <w:tcW w:w="857"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9</w:t>
            </w:r>
          </w:p>
        </w:tc>
        <w:tc>
          <w:tcPr>
            <w:tcW w:w="2252"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Dil-Kültür İlişkisi</w:t>
            </w:r>
          </w:p>
        </w:tc>
        <w:tc>
          <w:tcPr>
            <w:tcW w:w="3256"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Tarih, Felsefe</w:t>
            </w:r>
          </w:p>
        </w:tc>
      </w:tr>
      <w:tr w:rsidR="00D24343" w:rsidRPr="003C1603" w:rsidTr="008D1213">
        <w:tc>
          <w:tcPr>
            <w:tcW w:w="857"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9</w:t>
            </w:r>
          </w:p>
        </w:tc>
        <w:tc>
          <w:tcPr>
            <w:tcW w:w="2252"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left w:val="single" w:sz="18" w:space="0" w:color="auto"/>
              <w:right w:val="single" w:sz="18" w:space="0" w:color="auto"/>
            </w:tcBorders>
          </w:tcPr>
          <w:p w:rsidR="00D24343" w:rsidRPr="003C1603" w:rsidRDefault="005621D5" w:rsidP="006C7493">
            <w:pPr>
              <w:rPr>
                <w:rFonts w:eastAsiaTheme="minorHAnsi"/>
                <w:lang w:eastAsia="en-US"/>
              </w:rPr>
            </w:pPr>
            <w:proofErr w:type="gramStart"/>
            <w:r w:rsidRPr="003C1603">
              <w:rPr>
                <w:rFonts w:eastAsiaTheme="minorHAnsi"/>
                <w:lang w:eastAsia="en-US"/>
              </w:rPr>
              <w:t>Hikaye</w:t>
            </w:r>
            <w:proofErr w:type="gramEnd"/>
          </w:p>
        </w:tc>
        <w:tc>
          <w:tcPr>
            <w:tcW w:w="3256"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 xml:space="preserve"> Felsefe Grubu</w:t>
            </w:r>
          </w:p>
        </w:tc>
      </w:tr>
      <w:tr w:rsidR="00D24343" w:rsidRPr="003C1603" w:rsidTr="008D1213">
        <w:tc>
          <w:tcPr>
            <w:tcW w:w="857"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9</w:t>
            </w:r>
          </w:p>
        </w:tc>
        <w:tc>
          <w:tcPr>
            <w:tcW w:w="2252"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Türk Dilinin Tarihi Gelişimi</w:t>
            </w:r>
          </w:p>
        </w:tc>
        <w:tc>
          <w:tcPr>
            <w:tcW w:w="3256"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 xml:space="preserve">Tarih </w:t>
            </w:r>
          </w:p>
        </w:tc>
      </w:tr>
      <w:tr w:rsidR="00D24343" w:rsidRPr="003C1603" w:rsidTr="008D1213">
        <w:tc>
          <w:tcPr>
            <w:tcW w:w="857"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9</w:t>
            </w:r>
          </w:p>
        </w:tc>
        <w:tc>
          <w:tcPr>
            <w:tcW w:w="2252"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Güzel Sanatlar ve Edebiyat</w:t>
            </w:r>
          </w:p>
        </w:tc>
        <w:tc>
          <w:tcPr>
            <w:tcW w:w="3256"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Müzik, Görsel Sanatlar</w:t>
            </w:r>
          </w:p>
        </w:tc>
      </w:tr>
      <w:tr w:rsidR="00D24343" w:rsidRPr="003C1603" w:rsidTr="008D1213">
        <w:tc>
          <w:tcPr>
            <w:tcW w:w="857"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9</w:t>
            </w:r>
          </w:p>
        </w:tc>
        <w:tc>
          <w:tcPr>
            <w:tcW w:w="2252"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Bilimsel ve edebi metinler</w:t>
            </w:r>
          </w:p>
        </w:tc>
        <w:tc>
          <w:tcPr>
            <w:tcW w:w="3256"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Sayısal- Görsel Sanatlar</w:t>
            </w:r>
          </w:p>
        </w:tc>
      </w:tr>
      <w:tr w:rsidR="00D24343" w:rsidRPr="003C1603" w:rsidTr="008D1213">
        <w:tc>
          <w:tcPr>
            <w:tcW w:w="857"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9</w:t>
            </w:r>
          </w:p>
        </w:tc>
        <w:tc>
          <w:tcPr>
            <w:tcW w:w="2252"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left w:val="single" w:sz="18" w:space="0" w:color="auto"/>
              <w:right w:val="single" w:sz="18" w:space="0" w:color="auto"/>
            </w:tcBorders>
          </w:tcPr>
          <w:p w:rsidR="00D24343" w:rsidRPr="003C1603" w:rsidRDefault="005621D5" w:rsidP="006C7493">
            <w:pPr>
              <w:rPr>
                <w:rFonts w:eastAsiaTheme="minorHAnsi"/>
                <w:lang w:eastAsia="en-US"/>
              </w:rPr>
            </w:pPr>
            <w:r w:rsidRPr="003C1603">
              <w:rPr>
                <w:rFonts w:eastAsiaTheme="minorHAnsi"/>
                <w:lang w:eastAsia="en-US"/>
              </w:rPr>
              <w:t>Masal ve Fabl</w:t>
            </w:r>
          </w:p>
        </w:tc>
        <w:tc>
          <w:tcPr>
            <w:tcW w:w="3256" w:type="dxa"/>
            <w:tcBorders>
              <w:left w:val="single" w:sz="18" w:space="0" w:color="auto"/>
              <w:right w:val="single" w:sz="18" w:space="0" w:color="auto"/>
            </w:tcBorders>
          </w:tcPr>
          <w:p w:rsidR="00D24343" w:rsidRPr="003C1603" w:rsidRDefault="005621D5" w:rsidP="006C7493">
            <w:pPr>
              <w:rPr>
                <w:rFonts w:eastAsiaTheme="minorHAnsi"/>
                <w:lang w:eastAsia="en-US"/>
              </w:rPr>
            </w:pPr>
            <w:r w:rsidRPr="003C1603">
              <w:rPr>
                <w:rFonts w:eastAsiaTheme="minorHAnsi"/>
                <w:lang w:eastAsia="en-US"/>
              </w:rPr>
              <w:t>Tarih</w:t>
            </w:r>
            <w:r w:rsidR="00D24343" w:rsidRPr="003C1603">
              <w:rPr>
                <w:rFonts w:eastAsiaTheme="minorHAnsi"/>
                <w:lang w:eastAsia="en-US"/>
              </w:rPr>
              <w:t>-Görsel Sanatlar</w:t>
            </w:r>
          </w:p>
        </w:tc>
      </w:tr>
      <w:tr w:rsidR="00D24343" w:rsidRPr="003C1603" w:rsidTr="008D1213">
        <w:trPr>
          <w:trHeight w:val="152"/>
        </w:trPr>
        <w:tc>
          <w:tcPr>
            <w:tcW w:w="857" w:type="dxa"/>
            <w:tcBorders>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9</w:t>
            </w:r>
          </w:p>
        </w:tc>
        <w:tc>
          <w:tcPr>
            <w:tcW w:w="2252" w:type="dxa"/>
            <w:tcBorders>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left w:val="single" w:sz="18" w:space="0" w:color="auto"/>
              <w:bottom w:val="single" w:sz="8" w:space="0" w:color="auto"/>
              <w:right w:val="single" w:sz="18" w:space="0" w:color="auto"/>
            </w:tcBorders>
          </w:tcPr>
          <w:p w:rsidR="00D24343" w:rsidRPr="003C1603" w:rsidRDefault="005621D5" w:rsidP="006C7493">
            <w:pPr>
              <w:rPr>
                <w:rFonts w:eastAsiaTheme="minorHAnsi"/>
                <w:lang w:eastAsia="en-US"/>
              </w:rPr>
            </w:pPr>
            <w:r w:rsidRPr="003C1603">
              <w:rPr>
                <w:rFonts w:eastAsiaTheme="minorHAnsi"/>
                <w:lang w:eastAsia="en-US"/>
              </w:rPr>
              <w:t>Mektup-e-posta</w:t>
            </w:r>
          </w:p>
        </w:tc>
        <w:tc>
          <w:tcPr>
            <w:tcW w:w="3256" w:type="dxa"/>
            <w:tcBorders>
              <w:left w:val="single" w:sz="18" w:space="0" w:color="auto"/>
              <w:bottom w:val="single" w:sz="8" w:space="0" w:color="auto"/>
              <w:right w:val="single" w:sz="18" w:space="0" w:color="auto"/>
            </w:tcBorders>
          </w:tcPr>
          <w:p w:rsidR="00D24343" w:rsidRPr="003C1603" w:rsidRDefault="005621D5" w:rsidP="006C7493">
            <w:pPr>
              <w:rPr>
                <w:rFonts w:eastAsiaTheme="minorHAnsi"/>
                <w:lang w:eastAsia="en-US"/>
              </w:rPr>
            </w:pPr>
            <w:r w:rsidRPr="003C1603">
              <w:rPr>
                <w:rFonts w:eastAsiaTheme="minorHAnsi"/>
                <w:lang w:eastAsia="en-US"/>
              </w:rPr>
              <w:t>Bilgisayar</w:t>
            </w:r>
          </w:p>
        </w:tc>
      </w:tr>
      <w:tr w:rsidR="00D24343" w:rsidRPr="003C1603" w:rsidTr="008D1213">
        <w:trPr>
          <w:trHeight w:val="85"/>
        </w:trPr>
        <w:tc>
          <w:tcPr>
            <w:tcW w:w="857" w:type="dxa"/>
            <w:tcBorders>
              <w:top w:val="single" w:sz="8" w:space="0" w:color="auto"/>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9</w:t>
            </w:r>
          </w:p>
        </w:tc>
        <w:tc>
          <w:tcPr>
            <w:tcW w:w="2252" w:type="dxa"/>
            <w:tcBorders>
              <w:top w:val="single" w:sz="8" w:space="0" w:color="auto"/>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top w:val="single" w:sz="8" w:space="0" w:color="auto"/>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Atatürk ve Atatürkçülük</w:t>
            </w:r>
          </w:p>
        </w:tc>
        <w:tc>
          <w:tcPr>
            <w:tcW w:w="3256" w:type="dxa"/>
            <w:tcBorders>
              <w:top w:val="single" w:sz="8" w:space="0" w:color="auto"/>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Tarih, T.C. İnkılâp Tarihi</w:t>
            </w:r>
          </w:p>
        </w:tc>
      </w:tr>
      <w:tr w:rsidR="00D24343" w:rsidRPr="003C1603" w:rsidTr="008D1213">
        <w:tc>
          <w:tcPr>
            <w:tcW w:w="857" w:type="dxa"/>
            <w:tcBorders>
              <w:left w:val="single" w:sz="18" w:space="0" w:color="auto"/>
              <w:right w:val="single" w:sz="18" w:space="0" w:color="auto"/>
            </w:tcBorders>
            <w:shd w:val="clear" w:color="auto" w:fill="A6A6A6" w:themeFill="background1" w:themeFillShade="A6"/>
          </w:tcPr>
          <w:p w:rsidR="00D24343" w:rsidRPr="003C1603" w:rsidRDefault="00D24343" w:rsidP="006C7493">
            <w:pPr>
              <w:jc w:val="center"/>
              <w:rPr>
                <w:rFonts w:eastAsiaTheme="minorHAnsi"/>
                <w:lang w:eastAsia="en-US"/>
              </w:rPr>
            </w:pPr>
          </w:p>
        </w:tc>
        <w:tc>
          <w:tcPr>
            <w:tcW w:w="2252" w:type="dxa"/>
            <w:tcBorders>
              <w:left w:val="single" w:sz="18" w:space="0" w:color="auto"/>
              <w:right w:val="single" w:sz="18" w:space="0" w:color="auto"/>
            </w:tcBorders>
            <w:shd w:val="clear" w:color="auto" w:fill="A6A6A6" w:themeFill="background1" w:themeFillShade="A6"/>
          </w:tcPr>
          <w:p w:rsidR="00D24343" w:rsidRPr="003C1603" w:rsidRDefault="00D24343" w:rsidP="006C7493">
            <w:pPr>
              <w:jc w:val="center"/>
              <w:rPr>
                <w:rFonts w:eastAsiaTheme="minorHAnsi"/>
                <w:lang w:eastAsia="en-US"/>
              </w:rPr>
            </w:pPr>
          </w:p>
        </w:tc>
        <w:tc>
          <w:tcPr>
            <w:tcW w:w="4482" w:type="dxa"/>
            <w:tcBorders>
              <w:left w:val="single" w:sz="18" w:space="0" w:color="auto"/>
              <w:right w:val="single" w:sz="18" w:space="0" w:color="auto"/>
            </w:tcBorders>
            <w:shd w:val="clear" w:color="auto" w:fill="A6A6A6" w:themeFill="background1" w:themeFillShade="A6"/>
          </w:tcPr>
          <w:p w:rsidR="00D24343" w:rsidRPr="003C1603" w:rsidRDefault="00D24343" w:rsidP="006C7493">
            <w:pPr>
              <w:rPr>
                <w:rFonts w:eastAsiaTheme="minorHAnsi"/>
                <w:lang w:eastAsia="en-US"/>
              </w:rPr>
            </w:pPr>
          </w:p>
        </w:tc>
        <w:tc>
          <w:tcPr>
            <w:tcW w:w="3256" w:type="dxa"/>
            <w:tcBorders>
              <w:left w:val="single" w:sz="18" w:space="0" w:color="auto"/>
              <w:right w:val="single" w:sz="18" w:space="0" w:color="auto"/>
            </w:tcBorders>
            <w:shd w:val="clear" w:color="auto" w:fill="A6A6A6" w:themeFill="background1" w:themeFillShade="A6"/>
          </w:tcPr>
          <w:p w:rsidR="00D24343" w:rsidRPr="003C1603" w:rsidRDefault="00D24343" w:rsidP="006C7493">
            <w:pPr>
              <w:rPr>
                <w:rFonts w:eastAsiaTheme="minorHAnsi"/>
                <w:lang w:eastAsia="en-US"/>
              </w:rPr>
            </w:pPr>
          </w:p>
        </w:tc>
      </w:tr>
      <w:tr w:rsidR="00D24343" w:rsidRPr="003C1603" w:rsidTr="008D1213">
        <w:tc>
          <w:tcPr>
            <w:tcW w:w="857"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10</w:t>
            </w:r>
          </w:p>
        </w:tc>
        <w:tc>
          <w:tcPr>
            <w:tcW w:w="2252"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 xml:space="preserve">TÜRKDİLİ </w:t>
            </w:r>
            <w:proofErr w:type="gramStart"/>
            <w:r w:rsidRPr="003C1603">
              <w:rPr>
                <w:rFonts w:eastAsiaTheme="minorHAnsi"/>
                <w:lang w:eastAsia="en-US"/>
              </w:rPr>
              <w:t>VE  EDEBİYATI</w:t>
            </w:r>
            <w:proofErr w:type="gramEnd"/>
          </w:p>
        </w:tc>
        <w:tc>
          <w:tcPr>
            <w:tcW w:w="4482"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Tarih İçinde Türk Edebiyatı</w:t>
            </w:r>
          </w:p>
        </w:tc>
        <w:tc>
          <w:tcPr>
            <w:tcW w:w="3256" w:type="dxa"/>
            <w:tcBorders>
              <w:left w:val="single" w:sz="18" w:space="0" w:color="auto"/>
              <w:right w:val="single" w:sz="18" w:space="0" w:color="auto"/>
            </w:tcBorders>
          </w:tcPr>
          <w:p w:rsidR="00D24343" w:rsidRPr="003C1603" w:rsidRDefault="00D24343" w:rsidP="006C7493">
            <w:pPr>
              <w:rPr>
                <w:rFonts w:eastAsiaTheme="minorHAnsi"/>
                <w:lang w:eastAsia="en-US"/>
              </w:rPr>
            </w:pPr>
            <w:proofErr w:type="gramStart"/>
            <w:r w:rsidRPr="003C1603">
              <w:rPr>
                <w:rFonts w:eastAsiaTheme="minorHAnsi"/>
                <w:lang w:eastAsia="en-US"/>
              </w:rPr>
              <w:t>Tarih  Zümresi</w:t>
            </w:r>
            <w:proofErr w:type="gramEnd"/>
          </w:p>
        </w:tc>
      </w:tr>
      <w:tr w:rsidR="00D24343" w:rsidRPr="003C1603" w:rsidTr="008D1213">
        <w:tc>
          <w:tcPr>
            <w:tcW w:w="857"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10</w:t>
            </w:r>
          </w:p>
        </w:tc>
        <w:tc>
          <w:tcPr>
            <w:tcW w:w="2252"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left w:val="single" w:sz="18" w:space="0" w:color="auto"/>
              <w:right w:val="single" w:sz="18" w:space="0" w:color="auto"/>
            </w:tcBorders>
          </w:tcPr>
          <w:p w:rsidR="00D24343" w:rsidRPr="003C1603" w:rsidRDefault="006C7493" w:rsidP="006C7493">
            <w:pPr>
              <w:rPr>
                <w:rFonts w:eastAsiaTheme="minorHAnsi"/>
                <w:lang w:eastAsia="en-US"/>
              </w:rPr>
            </w:pPr>
            <w:r w:rsidRPr="003C1603">
              <w:rPr>
                <w:rFonts w:eastAsiaTheme="minorHAnsi"/>
                <w:lang w:eastAsia="en-US"/>
              </w:rPr>
              <w:t>Türkçenin Tarihi Gelişimi</w:t>
            </w:r>
          </w:p>
        </w:tc>
        <w:tc>
          <w:tcPr>
            <w:tcW w:w="3256"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Tarih, Felsefe Grubu</w:t>
            </w:r>
          </w:p>
        </w:tc>
      </w:tr>
      <w:tr w:rsidR="00D24343" w:rsidRPr="003C1603" w:rsidTr="008D1213">
        <w:tc>
          <w:tcPr>
            <w:tcW w:w="857"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10</w:t>
            </w:r>
          </w:p>
        </w:tc>
        <w:tc>
          <w:tcPr>
            <w:tcW w:w="2252"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left w:val="single" w:sz="18" w:space="0" w:color="auto"/>
              <w:right w:val="single" w:sz="18" w:space="0" w:color="auto"/>
            </w:tcBorders>
          </w:tcPr>
          <w:p w:rsidR="00D24343" w:rsidRPr="003C1603" w:rsidRDefault="006C7493" w:rsidP="006C7493">
            <w:pPr>
              <w:rPr>
                <w:rFonts w:eastAsiaTheme="minorHAnsi"/>
                <w:lang w:eastAsia="en-US"/>
              </w:rPr>
            </w:pPr>
            <w:r w:rsidRPr="003C1603">
              <w:rPr>
                <w:rFonts w:eastAsiaTheme="minorHAnsi"/>
                <w:lang w:eastAsia="en-US"/>
              </w:rPr>
              <w:t xml:space="preserve">Dede Korkut </w:t>
            </w:r>
            <w:proofErr w:type="gramStart"/>
            <w:r w:rsidRPr="003C1603">
              <w:rPr>
                <w:rFonts w:eastAsiaTheme="minorHAnsi"/>
                <w:lang w:eastAsia="en-US"/>
              </w:rPr>
              <w:t>Hikayeleri</w:t>
            </w:r>
            <w:proofErr w:type="gramEnd"/>
          </w:p>
        </w:tc>
        <w:tc>
          <w:tcPr>
            <w:tcW w:w="3256" w:type="dxa"/>
            <w:tcBorders>
              <w:left w:val="single" w:sz="18" w:space="0" w:color="auto"/>
              <w:right w:val="single" w:sz="18" w:space="0" w:color="auto"/>
            </w:tcBorders>
          </w:tcPr>
          <w:p w:rsidR="00D24343" w:rsidRPr="003C1603" w:rsidRDefault="00D24343" w:rsidP="006C7493">
            <w:pPr>
              <w:rPr>
                <w:rFonts w:eastAsiaTheme="minorHAnsi"/>
                <w:lang w:eastAsia="en-US"/>
              </w:rPr>
            </w:pPr>
            <w:proofErr w:type="gramStart"/>
            <w:r w:rsidRPr="003C1603">
              <w:rPr>
                <w:rFonts w:eastAsiaTheme="minorHAnsi"/>
                <w:lang w:eastAsia="en-US"/>
              </w:rPr>
              <w:t xml:space="preserve">Tarih, </w:t>
            </w:r>
            <w:r w:rsidR="006C7493" w:rsidRPr="003C1603">
              <w:rPr>
                <w:rFonts w:eastAsiaTheme="minorHAnsi"/>
                <w:lang w:eastAsia="en-US"/>
              </w:rPr>
              <w:t>Felsefe Grubu</w:t>
            </w:r>
            <w:r w:rsidRPr="003C1603">
              <w:rPr>
                <w:rFonts w:eastAsiaTheme="minorHAnsi"/>
                <w:lang w:eastAsia="en-US"/>
              </w:rPr>
              <w:t>.</w:t>
            </w:r>
            <w:proofErr w:type="gramEnd"/>
          </w:p>
        </w:tc>
      </w:tr>
      <w:tr w:rsidR="00D24343" w:rsidRPr="003C1603" w:rsidTr="008D1213">
        <w:tc>
          <w:tcPr>
            <w:tcW w:w="857"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10</w:t>
            </w:r>
          </w:p>
        </w:tc>
        <w:tc>
          <w:tcPr>
            <w:tcW w:w="2252"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İlk İslami Eserler</w:t>
            </w:r>
          </w:p>
        </w:tc>
        <w:tc>
          <w:tcPr>
            <w:tcW w:w="3256"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Tarih, Din K. Ve Ahlak B.</w:t>
            </w:r>
          </w:p>
        </w:tc>
      </w:tr>
      <w:tr w:rsidR="00D24343" w:rsidRPr="003C1603" w:rsidTr="008D1213">
        <w:tc>
          <w:tcPr>
            <w:tcW w:w="857"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10</w:t>
            </w:r>
          </w:p>
        </w:tc>
        <w:tc>
          <w:tcPr>
            <w:tcW w:w="2252"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left w:val="single" w:sz="18" w:space="0" w:color="auto"/>
              <w:right w:val="single" w:sz="18" w:space="0" w:color="auto"/>
            </w:tcBorders>
          </w:tcPr>
          <w:p w:rsidR="00D24343" w:rsidRPr="003C1603" w:rsidRDefault="006C7493" w:rsidP="006C7493">
            <w:pPr>
              <w:rPr>
                <w:rFonts w:eastAsiaTheme="minorHAnsi"/>
                <w:lang w:eastAsia="en-US"/>
              </w:rPr>
            </w:pPr>
            <w:r w:rsidRPr="003C1603">
              <w:rPr>
                <w:rFonts w:eastAsiaTheme="minorHAnsi"/>
                <w:lang w:eastAsia="en-US"/>
              </w:rPr>
              <w:t>Destan-Efsane</w:t>
            </w:r>
          </w:p>
        </w:tc>
        <w:tc>
          <w:tcPr>
            <w:tcW w:w="3256"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Din K. Ve Ahlak B</w:t>
            </w:r>
            <w:proofErr w:type="gramStart"/>
            <w:r w:rsidRPr="003C1603">
              <w:rPr>
                <w:rFonts w:eastAsiaTheme="minorHAnsi"/>
                <w:lang w:eastAsia="en-US"/>
              </w:rPr>
              <w:t>.,</w:t>
            </w:r>
            <w:proofErr w:type="gramEnd"/>
            <w:r w:rsidRPr="003C1603">
              <w:rPr>
                <w:rFonts w:eastAsiaTheme="minorHAnsi"/>
                <w:lang w:eastAsia="en-US"/>
              </w:rPr>
              <w:t xml:space="preserve"> Tarih Grubu</w:t>
            </w:r>
          </w:p>
        </w:tc>
      </w:tr>
      <w:tr w:rsidR="00D24343" w:rsidRPr="003C1603" w:rsidTr="008D1213">
        <w:tc>
          <w:tcPr>
            <w:tcW w:w="857"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10</w:t>
            </w:r>
          </w:p>
        </w:tc>
        <w:tc>
          <w:tcPr>
            <w:tcW w:w="2252"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left w:val="single" w:sz="18" w:space="0" w:color="auto"/>
              <w:right w:val="single" w:sz="18" w:space="0" w:color="auto"/>
            </w:tcBorders>
          </w:tcPr>
          <w:p w:rsidR="00D24343" w:rsidRPr="003C1603" w:rsidRDefault="006C7493" w:rsidP="006C7493">
            <w:pPr>
              <w:rPr>
                <w:rFonts w:eastAsiaTheme="minorHAnsi"/>
                <w:lang w:eastAsia="en-US"/>
              </w:rPr>
            </w:pPr>
            <w:r w:rsidRPr="003C1603">
              <w:rPr>
                <w:rFonts w:eastAsiaTheme="minorHAnsi"/>
                <w:lang w:eastAsia="en-US"/>
              </w:rPr>
              <w:t>Divan Şiiri</w:t>
            </w:r>
          </w:p>
        </w:tc>
        <w:tc>
          <w:tcPr>
            <w:tcW w:w="3256"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Tarih, Görsel Sanatlar Grubu</w:t>
            </w:r>
          </w:p>
        </w:tc>
      </w:tr>
      <w:tr w:rsidR="00D24343" w:rsidRPr="003C1603" w:rsidTr="008D1213">
        <w:tc>
          <w:tcPr>
            <w:tcW w:w="857"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10</w:t>
            </w:r>
          </w:p>
        </w:tc>
        <w:tc>
          <w:tcPr>
            <w:tcW w:w="2252"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Halk Edebiyatı</w:t>
            </w:r>
          </w:p>
        </w:tc>
        <w:tc>
          <w:tcPr>
            <w:tcW w:w="3256" w:type="dxa"/>
            <w:tcBorders>
              <w:left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Tarih, Felsefe Grubu</w:t>
            </w:r>
          </w:p>
        </w:tc>
      </w:tr>
      <w:tr w:rsidR="00D24343" w:rsidRPr="003C1603" w:rsidTr="008D1213">
        <w:tc>
          <w:tcPr>
            <w:tcW w:w="857"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10</w:t>
            </w:r>
          </w:p>
        </w:tc>
        <w:tc>
          <w:tcPr>
            <w:tcW w:w="2252"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left w:val="single" w:sz="18" w:space="0" w:color="auto"/>
              <w:right w:val="single" w:sz="18" w:space="0" w:color="auto"/>
            </w:tcBorders>
          </w:tcPr>
          <w:p w:rsidR="00D24343" w:rsidRPr="003C1603" w:rsidRDefault="00D360BC" w:rsidP="006C7493">
            <w:pPr>
              <w:rPr>
                <w:rFonts w:eastAsiaTheme="minorHAnsi"/>
                <w:lang w:eastAsia="en-US"/>
              </w:rPr>
            </w:pPr>
            <w:r w:rsidRPr="003C1603">
              <w:rPr>
                <w:rFonts w:eastAsiaTheme="minorHAnsi"/>
                <w:lang w:eastAsia="en-US"/>
              </w:rPr>
              <w:t>Roman</w:t>
            </w:r>
          </w:p>
        </w:tc>
        <w:tc>
          <w:tcPr>
            <w:tcW w:w="3256" w:type="dxa"/>
            <w:tcBorders>
              <w:left w:val="single" w:sz="18" w:space="0" w:color="auto"/>
              <w:right w:val="single" w:sz="18" w:space="0" w:color="auto"/>
            </w:tcBorders>
          </w:tcPr>
          <w:p w:rsidR="00D24343" w:rsidRPr="003C1603" w:rsidRDefault="00D360BC" w:rsidP="006C7493">
            <w:pPr>
              <w:rPr>
                <w:rFonts w:eastAsiaTheme="minorHAnsi"/>
                <w:lang w:eastAsia="en-US"/>
              </w:rPr>
            </w:pPr>
            <w:r w:rsidRPr="003C1603">
              <w:rPr>
                <w:rFonts w:eastAsiaTheme="minorHAnsi"/>
                <w:lang w:eastAsia="en-US"/>
              </w:rPr>
              <w:t>Felsefe, Tarih Grubu</w:t>
            </w:r>
          </w:p>
        </w:tc>
      </w:tr>
      <w:tr w:rsidR="00D24343" w:rsidRPr="003C1603" w:rsidTr="008D1213">
        <w:tc>
          <w:tcPr>
            <w:tcW w:w="857"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10</w:t>
            </w:r>
          </w:p>
        </w:tc>
        <w:tc>
          <w:tcPr>
            <w:tcW w:w="2252" w:type="dxa"/>
            <w:tcBorders>
              <w:left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left w:val="single" w:sz="18" w:space="0" w:color="auto"/>
              <w:right w:val="single" w:sz="18" w:space="0" w:color="auto"/>
            </w:tcBorders>
          </w:tcPr>
          <w:p w:rsidR="00D24343" w:rsidRPr="003C1603" w:rsidRDefault="00D360BC" w:rsidP="006C7493">
            <w:pPr>
              <w:rPr>
                <w:rFonts w:eastAsiaTheme="minorHAnsi"/>
                <w:lang w:eastAsia="en-US"/>
              </w:rPr>
            </w:pPr>
            <w:r w:rsidRPr="003C1603">
              <w:rPr>
                <w:rFonts w:eastAsiaTheme="minorHAnsi"/>
                <w:lang w:eastAsia="en-US"/>
              </w:rPr>
              <w:t>Tiyatro</w:t>
            </w:r>
          </w:p>
        </w:tc>
        <w:tc>
          <w:tcPr>
            <w:tcW w:w="3256" w:type="dxa"/>
            <w:tcBorders>
              <w:left w:val="single" w:sz="18" w:space="0" w:color="auto"/>
              <w:right w:val="single" w:sz="18" w:space="0" w:color="auto"/>
            </w:tcBorders>
          </w:tcPr>
          <w:p w:rsidR="00D24343" w:rsidRPr="003C1603" w:rsidRDefault="00D360BC" w:rsidP="006C7493">
            <w:pPr>
              <w:rPr>
                <w:rFonts w:eastAsiaTheme="minorHAnsi"/>
                <w:lang w:eastAsia="en-US"/>
              </w:rPr>
            </w:pPr>
            <w:r w:rsidRPr="003C1603">
              <w:rPr>
                <w:rFonts w:eastAsiaTheme="minorHAnsi"/>
                <w:lang w:eastAsia="en-US"/>
              </w:rPr>
              <w:t>Felsefe Grubu</w:t>
            </w:r>
          </w:p>
        </w:tc>
      </w:tr>
      <w:tr w:rsidR="00D24343" w:rsidRPr="003C1603" w:rsidTr="008D1213">
        <w:trPr>
          <w:trHeight w:val="271"/>
        </w:trPr>
        <w:tc>
          <w:tcPr>
            <w:tcW w:w="857" w:type="dxa"/>
            <w:tcBorders>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10</w:t>
            </w:r>
          </w:p>
        </w:tc>
        <w:tc>
          <w:tcPr>
            <w:tcW w:w="2252" w:type="dxa"/>
            <w:tcBorders>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left w:val="single" w:sz="18" w:space="0" w:color="auto"/>
              <w:bottom w:val="single" w:sz="8" w:space="0" w:color="auto"/>
              <w:right w:val="single" w:sz="18" w:space="0" w:color="auto"/>
            </w:tcBorders>
          </w:tcPr>
          <w:p w:rsidR="00D24343" w:rsidRPr="003C1603" w:rsidRDefault="00D360BC" w:rsidP="006C7493">
            <w:pPr>
              <w:rPr>
                <w:rFonts w:eastAsiaTheme="minorHAnsi"/>
                <w:lang w:eastAsia="en-US"/>
              </w:rPr>
            </w:pPr>
            <w:r w:rsidRPr="003C1603">
              <w:rPr>
                <w:rFonts w:eastAsiaTheme="minorHAnsi"/>
                <w:lang w:eastAsia="en-US"/>
              </w:rPr>
              <w:t>Haber Metni</w:t>
            </w:r>
          </w:p>
        </w:tc>
        <w:tc>
          <w:tcPr>
            <w:tcW w:w="3256" w:type="dxa"/>
            <w:tcBorders>
              <w:left w:val="single" w:sz="18" w:space="0" w:color="auto"/>
              <w:bottom w:val="single" w:sz="8" w:space="0" w:color="auto"/>
              <w:right w:val="single" w:sz="18" w:space="0" w:color="auto"/>
            </w:tcBorders>
          </w:tcPr>
          <w:p w:rsidR="00D24343" w:rsidRPr="003C1603" w:rsidRDefault="00D360BC" w:rsidP="006C7493">
            <w:pPr>
              <w:rPr>
                <w:rFonts w:eastAsiaTheme="minorHAnsi"/>
                <w:lang w:eastAsia="en-US"/>
              </w:rPr>
            </w:pPr>
            <w:r w:rsidRPr="003C1603">
              <w:rPr>
                <w:rFonts w:eastAsiaTheme="minorHAnsi"/>
                <w:lang w:eastAsia="en-US"/>
              </w:rPr>
              <w:t>Bilgisayar, Felsefe Grubu</w:t>
            </w:r>
          </w:p>
        </w:tc>
      </w:tr>
      <w:tr w:rsidR="00D24343" w:rsidRPr="003C1603" w:rsidTr="008D1213">
        <w:trPr>
          <w:trHeight w:val="186"/>
        </w:trPr>
        <w:tc>
          <w:tcPr>
            <w:tcW w:w="857"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D24343" w:rsidRPr="003C1603" w:rsidRDefault="00D24343" w:rsidP="006C7493">
            <w:pPr>
              <w:jc w:val="center"/>
              <w:rPr>
                <w:rFonts w:eastAsiaTheme="minorHAnsi"/>
                <w:lang w:eastAsia="en-US"/>
              </w:rPr>
            </w:pPr>
          </w:p>
        </w:tc>
        <w:tc>
          <w:tcPr>
            <w:tcW w:w="2252"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D24343" w:rsidRPr="003C1603" w:rsidRDefault="00D24343" w:rsidP="006C7493">
            <w:pPr>
              <w:jc w:val="center"/>
              <w:rPr>
                <w:rFonts w:eastAsiaTheme="minorHAnsi"/>
                <w:lang w:eastAsia="en-US"/>
              </w:rPr>
            </w:pPr>
          </w:p>
        </w:tc>
        <w:tc>
          <w:tcPr>
            <w:tcW w:w="4482"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D24343" w:rsidRPr="003C1603" w:rsidRDefault="00D24343" w:rsidP="006C7493">
            <w:pPr>
              <w:rPr>
                <w:rFonts w:eastAsiaTheme="minorHAnsi"/>
                <w:lang w:eastAsia="en-US"/>
              </w:rPr>
            </w:pPr>
          </w:p>
        </w:tc>
        <w:tc>
          <w:tcPr>
            <w:tcW w:w="3256"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D24343" w:rsidRPr="003C1603" w:rsidRDefault="00D24343" w:rsidP="006C7493">
            <w:pPr>
              <w:rPr>
                <w:rFonts w:eastAsiaTheme="minorHAnsi"/>
                <w:lang w:eastAsia="en-US"/>
              </w:rPr>
            </w:pPr>
          </w:p>
        </w:tc>
      </w:tr>
      <w:tr w:rsidR="008D1213" w:rsidRPr="003C1603" w:rsidTr="008D1213">
        <w:trPr>
          <w:trHeight w:val="169"/>
        </w:trPr>
        <w:tc>
          <w:tcPr>
            <w:tcW w:w="857" w:type="dxa"/>
            <w:tcBorders>
              <w:top w:val="single" w:sz="8" w:space="0" w:color="auto"/>
              <w:left w:val="single" w:sz="18" w:space="0" w:color="auto"/>
              <w:bottom w:val="single" w:sz="8" w:space="0" w:color="auto"/>
              <w:right w:val="single" w:sz="18" w:space="0" w:color="auto"/>
            </w:tcBorders>
          </w:tcPr>
          <w:p w:rsidR="008D1213" w:rsidRPr="003C1603" w:rsidRDefault="008D1213" w:rsidP="006C7493">
            <w:pPr>
              <w:jc w:val="center"/>
              <w:rPr>
                <w:rFonts w:eastAsiaTheme="minorHAnsi"/>
                <w:lang w:eastAsia="en-US"/>
              </w:rPr>
            </w:pPr>
            <w:r w:rsidRPr="003C1603">
              <w:rPr>
                <w:rFonts w:eastAsiaTheme="minorHAnsi"/>
                <w:lang w:eastAsia="en-US"/>
              </w:rPr>
              <w:t>11</w:t>
            </w:r>
          </w:p>
        </w:tc>
        <w:tc>
          <w:tcPr>
            <w:tcW w:w="2252" w:type="dxa"/>
            <w:tcBorders>
              <w:top w:val="single" w:sz="8" w:space="0" w:color="auto"/>
              <w:left w:val="single" w:sz="18" w:space="0" w:color="auto"/>
              <w:bottom w:val="single" w:sz="8" w:space="0" w:color="auto"/>
              <w:right w:val="single" w:sz="18" w:space="0" w:color="auto"/>
            </w:tcBorders>
          </w:tcPr>
          <w:p w:rsidR="008D1213" w:rsidRPr="003C1603" w:rsidRDefault="008D1213" w:rsidP="00BC07CD">
            <w:pPr>
              <w:jc w:val="center"/>
              <w:rPr>
                <w:rFonts w:eastAsiaTheme="minorHAnsi"/>
                <w:lang w:eastAsia="en-US"/>
              </w:rPr>
            </w:pPr>
            <w:r w:rsidRPr="003C1603">
              <w:rPr>
                <w:rFonts w:eastAsiaTheme="minorHAnsi"/>
                <w:lang w:eastAsia="en-US"/>
              </w:rPr>
              <w:t xml:space="preserve">TÜRKDİLİ </w:t>
            </w:r>
            <w:proofErr w:type="gramStart"/>
            <w:r w:rsidRPr="003C1603">
              <w:rPr>
                <w:rFonts w:eastAsiaTheme="minorHAnsi"/>
                <w:lang w:eastAsia="en-US"/>
              </w:rPr>
              <w:t>VE  EDEBİYATI</w:t>
            </w:r>
            <w:proofErr w:type="gramEnd"/>
          </w:p>
        </w:tc>
        <w:tc>
          <w:tcPr>
            <w:tcW w:w="4482" w:type="dxa"/>
            <w:tcBorders>
              <w:top w:val="single" w:sz="8" w:space="0" w:color="auto"/>
              <w:left w:val="single" w:sz="18" w:space="0" w:color="auto"/>
              <w:bottom w:val="single" w:sz="8" w:space="0" w:color="auto"/>
              <w:right w:val="single" w:sz="18" w:space="0" w:color="auto"/>
            </w:tcBorders>
          </w:tcPr>
          <w:p w:rsidR="008D1213" w:rsidRPr="003C1603" w:rsidRDefault="008D1213" w:rsidP="006C7493">
            <w:pPr>
              <w:rPr>
                <w:rFonts w:eastAsiaTheme="minorHAnsi"/>
                <w:lang w:eastAsia="en-US"/>
              </w:rPr>
            </w:pPr>
            <w:r>
              <w:rPr>
                <w:rFonts w:eastAsiaTheme="minorHAnsi"/>
                <w:lang w:eastAsia="en-US"/>
              </w:rPr>
              <w:t>Edebiyat ve Toplum</w:t>
            </w:r>
          </w:p>
        </w:tc>
        <w:tc>
          <w:tcPr>
            <w:tcW w:w="3256" w:type="dxa"/>
            <w:tcBorders>
              <w:top w:val="single" w:sz="8" w:space="0" w:color="auto"/>
              <w:left w:val="single" w:sz="18" w:space="0" w:color="auto"/>
              <w:bottom w:val="single" w:sz="8" w:space="0" w:color="auto"/>
              <w:right w:val="single" w:sz="18" w:space="0" w:color="auto"/>
            </w:tcBorders>
          </w:tcPr>
          <w:p w:rsidR="008D1213" w:rsidRPr="003C1603" w:rsidRDefault="008D1213" w:rsidP="006C7493">
            <w:pPr>
              <w:rPr>
                <w:rFonts w:eastAsiaTheme="minorHAnsi"/>
                <w:lang w:eastAsia="en-US"/>
              </w:rPr>
            </w:pPr>
            <w:r>
              <w:rPr>
                <w:rFonts w:eastAsiaTheme="minorHAnsi"/>
                <w:lang w:eastAsia="en-US"/>
              </w:rPr>
              <w:t>Felsefe Grubu</w:t>
            </w:r>
          </w:p>
        </w:tc>
      </w:tr>
      <w:tr w:rsidR="008D1213" w:rsidRPr="003C1603" w:rsidTr="008D1213">
        <w:trPr>
          <w:trHeight w:val="216"/>
        </w:trPr>
        <w:tc>
          <w:tcPr>
            <w:tcW w:w="857" w:type="dxa"/>
            <w:tcBorders>
              <w:top w:val="single" w:sz="8" w:space="0" w:color="auto"/>
              <w:left w:val="single" w:sz="18" w:space="0" w:color="auto"/>
              <w:bottom w:val="single" w:sz="8" w:space="0" w:color="auto"/>
              <w:right w:val="single" w:sz="18" w:space="0" w:color="auto"/>
            </w:tcBorders>
          </w:tcPr>
          <w:p w:rsidR="008D1213" w:rsidRPr="003C1603" w:rsidRDefault="008D1213" w:rsidP="006C7493">
            <w:pPr>
              <w:jc w:val="center"/>
              <w:rPr>
                <w:rFonts w:eastAsiaTheme="minorHAnsi"/>
                <w:lang w:eastAsia="en-US"/>
              </w:rPr>
            </w:pPr>
            <w:r w:rsidRPr="003C1603">
              <w:rPr>
                <w:rFonts w:eastAsiaTheme="minorHAnsi"/>
                <w:lang w:eastAsia="en-US"/>
              </w:rPr>
              <w:t>11</w:t>
            </w:r>
          </w:p>
        </w:tc>
        <w:tc>
          <w:tcPr>
            <w:tcW w:w="2252" w:type="dxa"/>
            <w:tcBorders>
              <w:top w:val="single" w:sz="8" w:space="0" w:color="auto"/>
              <w:left w:val="single" w:sz="18" w:space="0" w:color="auto"/>
              <w:bottom w:val="single" w:sz="8" w:space="0" w:color="auto"/>
              <w:right w:val="single" w:sz="18" w:space="0" w:color="auto"/>
            </w:tcBorders>
          </w:tcPr>
          <w:p w:rsidR="008D1213" w:rsidRPr="003C1603" w:rsidRDefault="008D1213" w:rsidP="00BC07CD">
            <w:pPr>
              <w:jc w:val="center"/>
              <w:rPr>
                <w:rFonts w:eastAsiaTheme="minorHAnsi"/>
                <w:lang w:eastAsia="en-US"/>
              </w:rPr>
            </w:pPr>
            <w:r w:rsidRPr="003C1603">
              <w:rPr>
                <w:rFonts w:eastAsiaTheme="minorHAnsi"/>
                <w:lang w:eastAsia="en-US"/>
              </w:rPr>
              <w:t>//</w:t>
            </w:r>
          </w:p>
        </w:tc>
        <w:tc>
          <w:tcPr>
            <w:tcW w:w="4482" w:type="dxa"/>
            <w:tcBorders>
              <w:top w:val="single" w:sz="8" w:space="0" w:color="auto"/>
              <w:left w:val="single" w:sz="18" w:space="0" w:color="auto"/>
              <w:bottom w:val="single" w:sz="8" w:space="0" w:color="auto"/>
              <w:right w:val="single" w:sz="18" w:space="0" w:color="auto"/>
            </w:tcBorders>
          </w:tcPr>
          <w:p w:rsidR="008D1213" w:rsidRPr="003C1603" w:rsidRDefault="008D1213" w:rsidP="006C7493">
            <w:pPr>
              <w:rPr>
                <w:rFonts w:eastAsiaTheme="minorHAnsi"/>
                <w:lang w:eastAsia="en-US"/>
              </w:rPr>
            </w:pPr>
            <w:proofErr w:type="gramStart"/>
            <w:r>
              <w:rPr>
                <w:rFonts w:eastAsiaTheme="minorHAnsi"/>
                <w:lang w:eastAsia="en-US"/>
              </w:rPr>
              <w:t>Hikaye</w:t>
            </w:r>
            <w:proofErr w:type="gramEnd"/>
          </w:p>
        </w:tc>
        <w:tc>
          <w:tcPr>
            <w:tcW w:w="3256" w:type="dxa"/>
            <w:tcBorders>
              <w:top w:val="single" w:sz="8" w:space="0" w:color="auto"/>
              <w:left w:val="single" w:sz="18" w:space="0" w:color="auto"/>
              <w:bottom w:val="single" w:sz="8" w:space="0" w:color="auto"/>
              <w:right w:val="single" w:sz="18" w:space="0" w:color="auto"/>
            </w:tcBorders>
          </w:tcPr>
          <w:p w:rsidR="008D1213" w:rsidRPr="003C1603" w:rsidRDefault="008D1213" w:rsidP="006C7493">
            <w:pPr>
              <w:rPr>
                <w:rFonts w:eastAsiaTheme="minorHAnsi"/>
                <w:lang w:eastAsia="en-US"/>
              </w:rPr>
            </w:pPr>
            <w:r>
              <w:rPr>
                <w:rFonts w:eastAsiaTheme="minorHAnsi"/>
                <w:lang w:eastAsia="en-US"/>
              </w:rPr>
              <w:t>Tarih</w:t>
            </w:r>
          </w:p>
        </w:tc>
      </w:tr>
      <w:tr w:rsidR="008D1213" w:rsidRPr="003C1603" w:rsidTr="008D1213">
        <w:trPr>
          <w:trHeight w:val="305"/>
        </w:trPr>
        <w:tc>
          <w:tcPr>
            <w:tcW w:w="857" w:type="dxa"/>
            <w:tcBorders>
              <w:top w:val="single" w:sz="8" w:space="0" w:color="auto"/>
              <w:left w:val="single" w:sz="18" w:space="0" w:color="auto"/>
              <w:bottom w:val="single" w:sz="8" w:space="0" w:color="auto"/>
              <w:right w:val="single" w:sz="18" w:space="0" w:color="auto"/>
            </w:tcBorders>
          </w:tcPr>
          <w:p w:rsidR="008D1213" w:rsidRPr="003C1603" w:rsidRDefault="008D1213" w:rsidP="006C7493">
            <w:pPr>
              <w:jc w:val="center"/>
              <w:rPr>
                <w:rFonts w:eastAsiaTheme="minorHAnsi"/>
                <w:lang w:eastAsia="en-US"/>
              </w:rPr>
            </w:pPr>
            <w:r w:rsidRPr="003C1603">
              <w:rPr>
                <w:rFonts w:eastAsiaTheme="minorHAnsi"/>
                <w:lang w:eastAsia="en-US"/>
              </w:rPr>
              <w:t>11</w:t>
            </w:r>
          </w:p>
        </w:tc>
        <w:tc>
          <w:tcPr>
            <w:tcW w:w="2252" w:type="dxa"/>
            <w:tcBorders>
              <w:top w:val="single" w:sz="8" w:space="0" w:color="auto"/>
              <w:left w:val="single" w:sz="18" w:space="0" w:color="auto"/>
              <w:bottom w:val="single" w:sz="8" w:space="0" w:color="auto"/>
              <w:right w:val="single" w:sz="18" w:space="0" w:color="auto"/>
            </w:tcBorders>
          </w:tcPr>
          <w:p w:rsidR="008D1213" w:rsidRPr="003C1603" w:rsidRDefault="008D1213" w:rsidP="00BC07CD">
            <w:pPr>
              <w:jc w:val="center"/>
              <w:rPr>
                <w:rFonts w:eastAsiaTheme="minorHAnsi"/>
                <w:lang w:eastAsia="en-US"/>
              </w:rPr>
            </w:pPr>
            <w:r w:rsidRPr="003C1603">
              <w:rPr>
                <w:rFonts w:eastAsiaTheme="minorHAnsi"/>
                <w:lang w:eastAsia="en-US"/>
              </w:rPr>
              <w:t>//</w:t>
            </w:r>
          </w:p>
        </w:tc>
        <w:tc>
          <w:tcPr>
            <w:tcW w:w="4482" w:type="dxa"/>
            <w:tcBorders>
              <w:top w:val="single" w:sz="8" w:space="0" w:color="auto"/>
              <w:left w:val="single" w:sz="18" w:space="0" w:color="auto"/>
              <w:bottom w:val="single" w:sz="8" w:space="0" w:color="auto"/>
              <w:right w:val="single" w:sz="18" w:space="0" w:color="auto"/>
            </w:tcBorders>
          </w:tcPr>
          <w:p w:rsidR="008D1213" w:rsidRPr="003C1603" w:rsidRDefault="008D1213" w:rsidP="006C7493">
            <w:pPr>
              <w:rPr>
                <w:rFonts w:eastAsiaTheme="minorHAnsi"/>
                <w:lang w:eastAsia="en-US"/>
              </w:rPr>
            </w:pPr>
            <w:r>
              <w:rPr>
                <w:rFonts w:eastAsiaTheme="minorHAnsi"/>
                <w:lang w:eastAsia="en-US"/>
              </w:rPr>
              <w:t>Şiir</w:t>
            </w:r>
          </w:p>
        </w:tc>
        <w:tc>
          <w:tcPr>
            <w:tcW w:w="3256" w:type="dxa"/>
            <w:tcBorders>
              <w:top w:val="single" w:sz="8" w:space="0" w:color="auto"/>
              <w:left w:val="single" w:sz="18" w:space="0" w:color="auto"/>
              <w:bottom w:val="single" w:sz="8" w:space="0" w:color="auto"/>
              <w:right w:val="single" w:sz="18" w:space="0" w:color="auto"/>
            </w:tcBorders>
          </w:tcPr>
          <w:p w:rsidR="008D1213" w:rsidRPr="003C1603" w:rsidRDefault="008D1213" w:rsidP="006C7493">
            <w:pPr>
              <w:rPr>
                <w:rFonts w:eastAsiaTheme="minorHAnsi"/>
                <w:lang w:eastAsia="en-US"/>
              </w:rPr>
            </w:pPr>
            <w:r>
              <w:rPr>
                <w:rFonts w:eastAsiaTheme="minorHAnsi"/>
                <w:lang w:eastAsia="en-US"/>
              </w:rPr>
              <w:t>Felsefe Grubu</w:t>
            </w:r>
          </w:p>
        </w:tc>
      </w:tr>
      <w:tr w:rsidR="008D1213" w:rsidRPr="003C1603" w:rsidTr="008D1213">
        <w:trPr>
          <w:trHeight w:val="237"/>
        </w:trPr>
        <w:tc>
          <w:tcPr>
            <w:tcW w:w="857" w:type="dxa"/>
            <w:tcBorders>
              <w:top w:val="single" w:sz="8" w:space="0" w:color="auto"/>
              <w:left w:val="single" w:sz="18" w:space="0" w:color="auto"/>
              <w:bottom w:val="single" w:sz="8" w:space="0" w:color="auto"/>
              <w:right w:val="single" w:sz="18" w:space="0" w:color="auto"/>
            </w:tcBorders>
          </w:tcPr>
          <w:p w:rsidR="008D1213" w:rsidRPr="003C1603" w:rsidRDefault="008D1213" w:rsidP="006C7493">
            <w:pPr>
              <w:jc w:val="center"/>
              <w:rPr>
                <w:rFonts w:eastAsiaTheme="minorHAnsi"/>
                <w:lang w:eastAsia="en-US"/>
              </w:rPr>
            </w:pPr>
            <w:r w:rsidRPr="003C1603">
              <w:rPr>
                <w:rFonts w:eastAsiaTheme="minorHAnsi"/>
                <w:lang w:eastAsia="en-US"/>
              </w:rPr>
              <w:t>11</w:t>
            </w:r>
          </w:p>
        </w:tc>
        <w:tc>
          <w:tcPr>
            <w:tcW w:w="2252" w:type="dxa"/>
            <w:tcBorders>
              <w:top w:val="single" w:sz="8" w:space="0" w:color="auto"/>
              <w:left w:val="single" w:sz="18" w:space="0" w:color="auto"/>
              <w:bottom w:val="single" w:sz="8" w:space="0" w:color="auto"/>
              <w:right w:val="single" w:sz="18" w:space="0" w:color="auto"/>
            </w:tcBorders>
          </w:tcPr>
          <w:p w:rsidR="008D1213" w:rsidRPr="003C1603" w:rsidRDefault="008D1213" w:rsidP="00BC07CD">
            <w:pPr>
              <w:jc w:val="center"/>
              <w:rPr>
                <w:rFonts w:eastAsiaTheme="minorHAnsi"/>
                <w:lang w:eastAsia="en-US"/>
              </w:rPr>
            </w:pPr>
            <w:r w:rsidRPr="003C1603">
              <w:rPr>
                <w:rFonts w:eastAsiaTheme="minorHAnsi"/>
                <w:lang w:eastAsia="en-US"/>
              </w:rPr>
              <w:t>//</w:t>
            </w:r>
          </w:p>
        </w:tc>
        <w:tc>
          <w:tcPr>
            <w:tcW w:w="4482" w:type="dxa"/>
            <w:tcBorders>
              <w:top w:val="single" w:sz="8" w:space="0" w:color="auto"/>
              <w:left w:val="single" w:sz="18" w:space="0" w:color="auto"/>
              <w:bottom w:val="single" w:sz="8" w:space="0" w:color="auto"/>
              <w:right w:val="single" w:sz="18" w:space="0" w:color="auto"/>
            </w:tcBorders>
          </w:tcPr>
          <w:p w:rsidR="008D1213" w:rsidRPr="003C1603" w:rsidRDefault="008D1213" w:rsidP="006C7493">
            <w:pPr>
              <w:rPr>
                <w:rFonts w:eastAsiaTheme="minorHAnsi"/>
                <w:lang w:eastAsia="en-US"/>
              </w:rPr>
            </w:pPr>
            <w:r>
              <w:rPr>
                <w:rFonts w:eastAsiaTheme="minorHAnsi"/>
                <w:lang w:eastAsia="en-US"/>
              </w:rPr>
              <w:t>Makale, sohbet, biyografi, otobiyografi</w:t>
            </w:r>
          </w:p>
        </w:tc>
        <w:tc>
          <w:tcPr>
            <w:tcW w:w="3256" w:type="dxa"/>
            <w:tcBorders>
              <w:top w:val="single" w:sz="8" w:space="0" w:color="auto"/>
              <w:left w:val="single" w:sz="18" w:space="0" w:color="auto"/>
              <w:bottom w:val="single" w:sz="8" w:space="0" w:color="auto"/>
              <w:right w:val="single" w:sz="18" w:space="0" w:color="auto"/>
            </w:tcBorders>
          </w:tcPr>
          <w:p w:rsidR="008D1213" w:rsidRPr="003C1603" w:rsidRDefault="008D1213" w:rsidP="006C7493">
            <w:pPr>
              <w:rPr>
                <w:rFonts w:eastAsiaTheme="minorHAnsi"/>
                <w:lang w:eastAsia="en-US"/>
              </w:rPr>
            </w:pPr>
            <w:r>
              <w:rPr>
                <w:rFonts w:eastAsiaTheme="minorHAnsi"/>
                <w:lang w:eastAsia="en-US"/>
              </w:rPr>
              <w:t>Tarih</w:t>
            </w:r>
          </w:p>
        </w:tc>
      </w:tr>
      <w:tr w:rsidR="00D24343" w:rsidRPr="003C1603" w:rsidTr="008D1213">
        <w:trPr>
          <w:trHeight w:val="271"/>
        </w:trPr>
        <w:tc>
          <w:tcPr>
            <w:tcW w:w="857"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D24343" w:rsidRPr="003C1603" w:rsidRDefault="00D24343" w:rsidP="006C7493">
            <w:pPr>
              <w:jc w:val="center"/>
              <w:rPr>
                <w:rFonts w:eastAsiaTheme="minorHAnsi"/>
                <w:lang w:eastAsia="en-US"/>
              </w:rPr>
            </w:pPr>
          </w:p>
        </w:tc>
        <w:tc>
          <w:tcPr>
            <w:tcW w:w="2252"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D24343" w:rsidRPr="003C1603" w:rsidRDefault="00D24343" w:rsidP="006C7493">
            <w:pPr>
              <w:jc w:val="center"/>
              <w:rPr>
                <w:rFonts w:eastAsiaTheme="minorHAnsi"/>
                <w:lang w:eastAsia="en-US"/>
              </w:rPr>
            </w:pPr>
          </w:p>
        </w:tc>
        <w:tc>
          <w:tcPr>
            <w:tcW w:w="4482"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D24343" w:rsidRPr="003C1603" w:rsidRDefault="00D24343" w:rsidP="006C7493">
            <w:pPr>
              <w:rPr>
                <w:rFonts w:eastAsiaTheme="minorHAnsi"/>
                <w:lang w:eastAsia="en-US"/>
              </w:rPr>
            </w:pPr>
          </w:p>
        </w:tc>
        <w:tc>
          <w:tcPr>
            <w:tcW w:w="3256" w:type="dxa"/>
            <w:tcBorders>
              <w:top w:val="single" w:sz="8" w:space="0" w:color="auto"/>
              <w:left w:val="single" w:sz="18" w:space="0" w:color="auto"/>
              <w:bottom w:val="single" w:sz="8" w:space="0" w:color="auto"/>
              <w:right w:val="single" w:sz="18" w:space="0" w:color="auto"/>
            </w:tcBorders>
            <w:shd w:val="clear" w:color="auto" w:fill="A6A6A6" w:themeFill="background1" w:themeFillShade="A6"/>
          </w:tcPr>
          <w:p w:rsidR="00D24343" w:rsidRPr="003C1603" w:rsidRDefault="00D24343" w:rsidP="006C7493">
            <w:pPr>
              <w:rPr>
                <w:rFonts w:eastAsiaTheme="minorHAnsi"/>
                <w:lang w:eastAsia="en-US"/>
              </w:rPr>
            </w:pPr>
          </w:p>
        </w:tc>
      </w:tr>
      <w:tr w:rsidR="00D24343" w:rsidRPr="003C1603" w:rsidTr="008D1213">
        <w:trPr>
          <w:trHeight w:val="220"/>
        </w:trPr>
        <w:tc>
          <w:tcPr>
            <w:tcW w:w="857"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12</w:t>
            </w:r>
          </w:p>
        </w:tc>
        <w:tc>
          <w:tcPr>
            <w:tcW w:w="225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DİL VE ANLATIM</w:t>
            </w:r>
          </w:p>
        </w:tc>
        <w:tc>
          <w:tcPr>
            <w:tcW w:w="448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Sanat Metinlerini Ayırıcı Özelliği</w:t>
            </w:r>
          </w:p>
        </w:tc>
        <w:tc>
          <w:tcPr>
            <w:tcW w:w="3256"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Müzik, Görsel Sanatlar Grubu</w:t>
            </w:r>
          </w:p>
        </w:tc>
      </w:tr>
      <w:tr w:rsidR="00D24343" w:rsidRPr="003C1603" w:rsidTr="008D1213">
        <w:trPr>
          <w:trHeight w:val="220"/>
        </w:trPr>
        <w:tc>
          <w:tcPr>
            <w:tcW w:w="857"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12</w:t>
            </w:r>
          </w:p>
        </w:tc>
        <w:tc>
          <w:tcPr>
            <w:tcW w:w="225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Sanat Metinleri</w:t>
            </w:r>
          </w:p>
        </w:tc>
        <w:tc>
          <w:tcPr>
            <w:tcW w:w="3256"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Müzik, Görsel Sanatlar Grubu</w:t>
            </w:r>
          </w:p>
        </w:tc>
      </w:tr>
      <w:tr w:rsidR="00D24343" w:rsidRPr="003C1603" w:rsidTr="008D1213">
        <w:trPr>
          <w:trHeight w:val="237"/>
        </w:trPr>
        <w:tc>
          <w:tcPr>
            <w:tcW w:w="857"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lastRenderedPageBreak/>
              <w:t>12</w:t>
            </w:r>
          </w:p>
        </w:tc>
        <w:tc>
          <w:tcPr>
            <w:tcW w:w="225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Sözlü Anlatım</w:t>
            </w:r>
          </w:p>
        </w:tc>
        <w:tc>
          <w:tcPr>
            <w:tcW w:w="3256"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Rehberlik Grubu</w:t>
            </w:r>
          </w:p>
        </w:tc>
      </w:tr>
      <w:tr w:rsidR="00D24343" w:rsidRPr="003C1603" w:rsidTr="008D1213">
        <w:trPr>
          <w:trHeight w:val="305"/>
        </w:trPr>
        <w:tc>
          <w:tcPr>
            <w:tcW w:w="857"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12</w:t>
            </w:r>
          </w:p>
        </w:tc>
        <w:tc>
          <w:tcPr>
            <w:tcW w:w="225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Bilimsel Yazılar</w:t>
            </w:r>
          </w:p>
        </w:tc>
        <w:tc>
          <w:tcPr>
            <w:tcW w:w="3256"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Felsefe Grubu</w:t>
            </w:r>
          </w:p>
        </w:tc>
      </w:tr>
      <w:tr w:rsidR="00D24343" w:rsidRPr="003C1603" w:rsidTr="008D1213">
        <w:trPr>
          <w:trHeight w:val="305"/>
        </w:trPr>
        <w:tc>
          <w:tcPr>
            <w:tcW w:w="857"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12</w:t>
            </w:r>
          </w:p>
        </w:tc>
        <w:tc>
          <w:tcPr>
            <w:tcW w:w="225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TÜRK EDEBİYATI</w:t>
            </w:r>
          </w:p>
        </w:tc>
        <w:tc>
          <w:tcPr>
            <w:tcW w:w="448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Cumhuriyet Dönemi Türk Edebiyatının Oluşumu</w:t>
            </w:r>
          </w:p>
        </w:tc>
        <w:tc>
          <w:tcPr>
            <w:tcW w:w="3256"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T.C. İnkılâp Tarihi, Tarih, Felsefe Grubu</w:t>
            </w:r>
          </w:p>
        </w:tc>
      </w:tr>
      <w:tr w:rsidR="00D24343" w:rsidRPr="003C1603" w:rsidTr="008D1213">
        <w:trPr>
          <w:trHeight w:val="288"/>
        </w:trPr>
        <w:tc>
          <w:tcPr>
            <w:tcW w:w="857"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12</w:t>
            </w:r>
          </w:p>
        </w:tc>
        <w:tc>
          <w:tcPr>
            <w:tcW w:w="225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Cum Dön. Öğretici Metinler</w:t>
            </w:r>
          </w:p>
        </w:tc>
        <w:tc>
          <w:tcPr>
            <w:tcW w:w="3256"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Tarih, Felsefe Grubu</w:t>
            </w:r>
          </w:p>
        </w:tc>
      </w:tr>
      <w:tr w:rsidR="00D24343" w:rsidRPr="003C1603" w:rsidTr="008D1213">
        <w:trPr>
          <w:trHeight w:val="237"/>
        </w:trPr>
        <w:tc>
          <w:tcPr>
            <w:tcW w:w="857"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12</w:t>
            </w:r>
          </w:p>
        </w:tc>
        <w:tc>
          <w:tcPr>
            <w:tcW w:w="225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 xml:space="preserve">Cum. Dön. </w:t>
            </w:r>
            <w:proofErr w:type="gramStart"/>
            <w:r w:rsidRPr="003C1603">
              <w:rPr>
                <w:rFonts w:eastAsiaTheme="minorHAnsi"/>
                <w:lang w:eastAsia="en-US"/>
              </w:rPr>
              <w:t>Coşku  ve</w:t>
            </w:r>
            <w:proofErr w:type="gramEnd"/>
            <w:r w:rsidRPr="003C1603">
              <w:rPr>
                <w:rFonts w:eastAsiaTheme="minorHAnsi"/>
                <w:lang w:eastAsia="en-US"/>
              </w:rPr>
              <w:t xml:space="preserve"> Heyecanı Dile </w:t>
            </w:r>
            <w:proofErr w:type="spellStart"/>
            <w:r w:rsidRPr="003C1603">
              <w:rPr>
                <w:rFonts w:eastAsiaTheme="minorHAnsi"/>
                <w:lang w:eastAsia="en-US"/>
              </w:rPr>
              <w:t>Getirer</w:t>
            </w:r>
            <w:proofErr w:type="spellEnd"/>
            <w:r w:rsidRPr="003C1603">
              <w:rPr>
                <w:rFonts w:eastAsiaTheme="minorHAnsi"/>
                <w:lang w:eastAsia="en-US"/>
              </w:rPr>
              <w:t xml:space="preserve"> Metinler</w:t>
            </w:r>
          </w:p>
        </w:tc>
        <w:tc>
          <w:tcPr>
            <w:tcW w:w="3256"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Müzik, Görsel Sanatlar, T.C. İnkılap Tarihi Grubu</w:t>
            </w:r>
          </w:p>
        </w:tc>
      </w:tr>
      <w:tr w:rsidR="00D24343" w:rsidRPr="003C1603" w:rsidTr="008D1213">
        <w:trPr>
          <w:trHeight w:val="254"/>
        </w:trPr>
        <w:tc>
          <w:tcPr>
            <w:tcW w:w="857"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12</w:t>
            </w:r>
          </w:p>
        </w:tc>
        <w:tc>
          <w:tcPr>
            <w:tcW w:w="225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Cum. Dön. Olay Ağırlıklı Metinler</w:t>
            </w:r>
          </w:p>
        </w:tc>
        <w:tc>
          <w:tcPr>
            <w:tcW w:w="3256"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Felsefe, Tarih, T.C. İnkılâp Tarihi Grubu</w:t>
            </w:r>
          </w:p>
        </w:tc>
      </w:tr>
      <w:tr w:rsidR="00D24343" w:rsidRPr="003C1603" w:rsidTr="008D1213">
        <w:trPr>
          <w:trHeight w:val="271"/>
        </w:trPr>
        <w:tc>
          <w:tcPr>
            <w:tcW w:w="857"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12</w:t>
            </w:r>
          </w:p>
        </w:tc>
        <w:tc>
          <w:tcPr>
            <w:tcW w:w="225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 xml:space="preserve">Cum. </w:t>
            </w:r>
            <w:proofErr w:type="spellStart"/>
            <w:proofErr w:type="gramStart"/>
            <w:r w:rsidRPr="003C1603">
              <w:rPr>
                <w:rFonts w:eastAsiaTheme="minorHAnsi"/>
                <w:lang w:eastAsia="en-US"/>
              </w:rPr>
              <w:t>Dön.Bireyin</w:t>
            </w:r>
            <w:proofErr w:type="spellEnd"/>
            <w:proofErr w:type="gramEnd"/>
            <w:r w:rsidRPr="003C1603">
              <w:rPr>
                <w:rFonts w:eastAsiaTheme="minorHAnsi"/>
                <w:lang w:eastAsia="en-US"/>
              </w:rPr>
              <w:t xml:space="preserve"> İç dünyasını Anlatan Eserler</w:t>
            </w:r>
          </w:p>
        </w:tc>
        <w:tc>
          <w:tcPr>
            <w:tcW w:w="3256"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Rehberlik, Felsefe Grubu</w:t>
            </w:r>
          </w:p>
        </w:tc>
      </w:tr>
      <w:tr w:rsidR="00D24343" w:rsidRPr="003C1603" w:rsidTr="008D1213">
        <w:trPr>
          <w:trHeight w:val="254"/>
        </w:trPr>
        <w:tc>
          <w:tcPr>
            <w:tcW w:w="857"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12</w:t>
            </w:r>
          </w:p>
        </w:tc>
        <w:tc>
          <w:tcPr>
            <w:tcW w:w="225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Cumhuriyet Edebiyatının Genel Özellikleri</w:t>
            </w:r>
          </w:p>
        </w:tc>
        <w:tc>
          <w:tcPr>
            <w:tcW w:w="3256" w:type="dxa"/>
            <w:tcBorders>
              <w:top w:val="single" w:sz="8" w:space="0" w:color="auto"/>
              <w:left w:val="single" w:sz="18" w:space="0" w:color="auto"/>
              <w:bottom w:val="single" w:sz="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Tarih, T.C. İnkılâp Tarihi</w:t>
            </w:r>
          </w:p>
        </w:tc>
      </w:tr>
      <w:tr w:rsidR="00D24343" w:rsidRPr="003C1603" w:rsidTr="008D1213">
        <w:trPr>
          <w:trHeight w:val="271"/>
        </w:trPr>
        <w:tc>
          <w:tcPr>
            <w:tcW w:w="857" w:type="dxa"/>
            <w:tcBorders>
              <w:top w:val="single" w:sz="8" w:space="0" w:color="auto"/>
              <w:left w:val="single" w:sz="18" w:space="0" w:color="auto"/>
              <w:bottom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12</w:t>
            </w:r>
          </w:p>
        </w:tc>
        <w:tc>
          <w:tcPr>
            <w:tcW w:w="2252" w:type="dxa"/>
            <w:tcBorders>
              <w:top w:val="single" w:sz="8" w:space="0" w:color="auto"/>
              <w:left w:val="single" w:sz="18" w:space="0" w:color="auto"/>
              <w:bottom w:val="single" w:sz="18" w:space="0" w:color="auto"/>
              <w:right w:val="single" w:sz="18" w:space="0" w:color="auto"/>
            </w:tcBorders>
          </w:tcPr>
          <w:p w:rsidR="00D24343" w:rsidRPr="003C1603" w:rsidRDefault="00D24343" w:rsidP="006C7493">
            <w:pPr>
              <w:jc w:val="center"/>
              <w:rPr>
                <w:rFonts w:eastAsiaTheme="minorHAnsi"/>
                <w:lang w:eastAsia="en-US"/>
              </w:rPr>
            </w:pPr>
            <w:r w:rsidRPr="003C1603">
              <w:rPr>
                <w:rFonts w:eastAsiaTheme="minorHAnsi"/>
                <w:lang w:eastAsia="en-US"/>
              </w:rPr>
              <w:t>//</w:t>
            </w:r>
          </w:p>
        </w:tc>
        <w:tc>
          <w:tcPr>
            <w:tcW w:w="4482" w:type="dxa"/>
            <w:tcBorders>
              <w:top w:val="single" w:sz="8" w:space="0" w:color="auto"/>
              <w:left w:val="single" w:sz="18" w:space="0" w:color="auto"/>
              <w:bottom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Atatürk ve Atatürkçülük</w:t>
            </w:r>
          </w:p>
        </w:tc>
        <w:tc>
          <w:tcPr>
            <w:tcW w:w="3256" w:type="dxa"/>
            <w:tcBorders>
              <w:top w:val="single" w:sz="8" w:space="0" w:color="auto"/>
              <w:left w:val="single" w:sz="18" w:space="0" w:color="auto"/>
              <w:bottom w:val="single" w:sz="18" w:space="0" w:color="auto"/>
              <w:right w:val="single" w:sz="18" w:space="0" w:color="auto"/>
            </w:tcBorders>
          </w:tcPr>
          <w:p w:rsidR="00D24343" w:rsidRPr="003C1603" w:rsidRDefault="00D24343" w:rsidP="006C7493">
            <w:pPr>
              <w:rPr>
                <w:rFonts w:eastAsiaTheme="minorHAnsi"/>
                <w:lang w:eastAsia="en-US"/>
              </w:rPr>
            </w:pPr>
            <w:r w:rsidRPr="003C1603">
              <w:rPr>
                <w:rFonts w:eastAsiaTheme="minorHAnsi"/>
                <w:lang w:eastAsia="en-US"/>
              </w:rPr>
              <w:t>Tarih, T.C. İnkılâp Tarihi</w:t>
            </w:r>
          </w:p>
        </w:tc>
      </w:tr>
    </w:tbl>
    <w:p w:rsidR="00D24343" w:rsidRPr="003C1603" w:rsidRDefault="00D24343" w:rsidP="00B959C0">
      <w:pPr>
        <w:rPr>
          <w:b/>
          <w:sz w:val="22"/>
          <w:szCs w:val="22"/>
          <w:lang w:eastAsia="en-US" w:bidi="en-US"/>
        </w:rPr>
      </w:pPr>
    </w:p>
    <w:p w:rsidR="00B959C0" w:rsidRPr="003C1603" w:rsidRDefault="00B959C0" w:rsidP="00B959C0">
      <w:pPr>
        <w:rPr>
          <w:b/>
          <w:sz w:val="22"/>
          <w:szCs w:val="22"/>
          <w:lang w:eastAsia="en-US" w:bidi="en-US"/>
        </w:rPr>
      </w:pPr>
    </w:p>
    <w:p w:rsidR="00DE5565" w:rsidRPr="003C1603" w:rsidRDefault="00B959C0" w:rsidP="00DE5565">
      <w:pPr>
        <w:rPr>
          <w:sz w:val="22"/>
          <w:szCs w:val="22"/>
          <w:lang w:eastAsia="en-US" w:bidi="en-US"/>
        </w:rPr>
      </w:pPr>
      <w:r w:rsidRPr="003C1603">
        <w:rPr>
          <w:b/>
          <w:sz w:val="22"/>
          <w:szCs w:val="22"/>
          <w:lang w:eastAsia="en-US" w:bidi="en-US"/>
        </w:rPr>
        <w:t>KARAR NO:13.</w:t>
      </w:r>
      <w:r w:rsidRPr="003C1603">
        <w:rPr>
          <w:sz w:val="22"/>
          <w:szCs w:val="22"/>
          <w:lang w:eastAsia="en-US" w:bidi="en-US"/>
        </w:rPr>
        <w:t xml:space="preserve"> </w:t>
      </w:r>
      <w:r w:rsidR="00B021A0" w:rsidRPr="003C1603">
        <w:rPr>
          <w:b/>
          <w:sz w:val="22"/>
          <w:szCs w:val="22"/>
          <w:lang w:eastAsia="en-US" w:bidi="en-US"/>
        </w:rPr>
        <w:t>Z</w:t>
      </w:r>
      <w:r w:rsidR="00B021A0" w:rsidRPr="003C1603">
        <w:rPr>
          <w:sz w:val="22"/>
          <w:szCs w:val="22"/>
          <w:lang w:eastAsia="en-US" w:bidi="en-US"/>
        </w:rPr>
        <w:t xml:space="preserve">ümre Başkanı </w:t>
      </w:r>
      <w:proofErr w:type="gramStart"/>
      <w:r w:rsidR="007A003F">
        <w:rPr>
          <w:sz w:val="22"/>
          <w:szCs w:val="22"/>
          <w:lang w:eastAsia="en-US" w:bidi="en-US"/>
        </w:rPr>
        <w:t>…………………</w:t>
      </w:r>
      <w:r w:rsidR="00B021A0" w:rsidRPr="003C1603">
        <w:rPr>
          <w:b/>
          <w:sz w:val="22"/>
          <w:szCs w:val="22"/>
          <w:lang w:eastAsia="en-US" w:bidi="en-US"/>
        </w:rPr>
        <w:t>,</w:t>
      </w:r>
      <w:proofErr w:type="gramEnd"/>
      <w:r w:rsidR="00B021A0" w:rsidRPr="003C1603">
        <w:rPr>
          <w:sz w:val="22"/>
          <w:szCs w:val="22"/>
          <w:lang w:eastAsia="en-US" w:bidi="en-US"/>
        </w:rPr>
        <w:t xml:space="preserve"> teknoloji alanındaki gelişmelere dikkat çekerek Öğretme-Öğrenme sürecinde "öğretmen" ve "teknoloji" iki önemli öğeyi oluşturmaktadır. Çünkü öğrencilerin öğrenmelerinde bu iki öğe en büyük etkiye sahiptir. Günümüz eğitiminde farklı roller üstlenmiş olan öğretmenin hem teknolojiyi kullanması hem de teknolojinin öğrenme amacıyla nasıl kullanılacağını öğrenciye öğretmesi gereklidir. Olumlu bir şekilde kullanılmalıdır. </w:t>
      </w:r>
      <w:proofErr w:type="gramStart"/>
      <w:r w:rsidR="007A003F">
        <w:rPr>
          <w:sz w:val="22"/>
          <w:szCs w:val="22"/>
          <w:lang w:eastAsia="en-US" w:bidi="en-US"/>
        </w:rPr>
        <w:t>………………….</w:t>
      </w:r>
      <w:r w:rsidR="00B021A0" w:rsidRPr="003C1603">
        <w:rPr>
          <w:b/>
          <w:sz w:val="22"/>
          <w:szCs w:val="22"/>
          <w:lang w:eastAsia="en-US" w:bidi="en-US"/>
        </w:rPr>
        <w:t>,</w:t>
      </w:r>
      <w:proofErr w:type="gramEnd"/>
      <w:r w:rsidR="00B021A0" w:rsidRPr="003C1603">
        <w:rPr>
          <w:sz w:val="22"/>
          <w:szCs w:val="22"/>
          <w:lang w:eastAsia="en-US" w:bidi="en-US"/>
        </w:rPr>
        <w:t xml:space="preserve"> Her şeyi teknolojiyle birleştiremeyiz. Teknoloji öğretimde yardımcı bir rol üstlenmelidir, öğretimin amacı haline getirilmemelidir. Teknoloji sadece var olduğu için kullanmaya çalışılmamalı ya da teknoloji kullanılmadığında çağ dışı kalınacakmış gibi bir korkuya kapılmamalıdır. Bizler, gelişmiş teknoloji kullanımının öğretimde doyum ve başarıya ulaşabilmek için tek başına yeterli olmayabilir. Sakıncalarına da dikkat etmek gerekir. </w:t>
      </w:r>
      <w:proofErr w:type="gramStart"/>
      <w:r w:rsidR="007A003F">
        <w:rPr>
          <w:sz w:val="22"/>
          <w:szCs w:val="22"/>
          <w:lang w:eastAsia="en-US" w:bidi="en-US"/>
        </w:rPr>
        <w:t>………………………………..</w:t>
      </w:r>
      <w:r w:rsidR="00120DC8" w:rsidRPr="003C1603">
        <w:rPr>
          <w:b/>
          <w:sz w:val="22"/>
          <w:szCs w:val="22"/>
          <w:lang w:eastAsia="en-US" w:bidi="en-US"/>
        </w:rPr>
        <w:t>,</w:t>
      </w:r>
      <w:proofErr w:type="gramEnd"/>
      <w:r w:rsidR="00120DC8" w:rsidRPr="003C1603">
        <w:rPr>
          <w:sz w:val="22"/>
          <w:szCs w:val="22"/>
          <w:lang w:eastAsia="en-US" w:bidi="en-US"/>
        </w:rPr>
        <w:t xml:space="preserve"> ileri sürülen yorumlara katıldığını ifade etti. </w:t>
      </w:r>
      <w:proofErr w:type="gramStart"/>
      <w:r w:rsidR="00120DC8" w:rsidRPr="003C1603">
        <w:rPr>
          <w:sz w:val="22"/>
          <w:szCs w:val="22"/>
          <w:lang w:eastAsia="en-US" w:bidi="en-US"/>
        </w:rPr>
        <w:t>Günümüzde “Eğitim Teknolojisi” diye kavramın öne çıktığını belirterek</w:t>
      </w:r>
      <w:r w:rsidR="00AF3506" w:rsidRPr="003C1603">
        <w:rPr>
          <w:sz w:val="22"/>
          <w:szCs w:val="22"/>
          <w:lang w:eastAsia="en-US" w:bidi="en-US"/>
        </w:rPr>
        <w:t>;</w:t>
      </w:r>
      <w:r w:rsidR="00120DC8" w:rsidRPr="003C1603">
        <w:rPr>
          <w:sz w:val="22"/>
          <w:szCs w:val="22"/>
          <w:lang w:eastAsia="en-US" w:bidi="en-US"/>
        </w:rPr>
        <w:t xml:space="preserve"> Eğitim teknolojisi, öğretmene öğrenme işinde yardım eder, öğrencilerin özel durumları ile İlgilenip onlara kılavuzluk yapmayı ve mesleki bilgi ve becerilerini yenilemesi için zaman kazandırır, Öğrencilerin başarısını sağlayarak kendi başarı grafiğini yükseltmesine olanak verir ve onun toplum içindeki yerinin güçlenmesine katkı </w:t>
      </w:r>
      <w:r w:rsidR="00DE5565" w:rsidRPr="003C1603">
        <w:rPr>
          <w:sz w:val="22"/>
          <w:szCs w:val="22"/>
          <w:lang w:eastAsia="en-US" w:bidi="en-US"/>
        </w:rPr>
        <w:t>getirir, açıklamasında bulundu.</w:t>
      </w:r>
      <w:r w:rsidR="00120DC8" w:rsidRPr="003C1603">
        <w:rPr>
          <w:sz w:val="22"/>
          <w:szCs w:val="22"/>
          <w:lang w:eastAsia="en-US" w:bidi="en-US"/>
        </w:rPr>
        <w:t xml:space="preserve"> </w:t>
      </w:r>
      <w:proofErr w:type="gramEnd"/>
      <w:r w:rsidR="00120DC8" w:rsidRPr="003C1603">
        <w:rPr>
          <w:sz w:val="22"/>
          <w:szCs w:val="22"/>
          <w:lang w:eastAsia="en-US" w:bidi="en-US"/>
        </w:rPr>
        <w:cr/>
      </w:r>
      <w:proofErr w:type="gramStart"/>
      <w:r w:rsidR="007A003F">
        <w:rPr>
          <w:sz w:val="22"/>
          <w:szCs w:val="22"/>
          <w:lang w:eastAsia="en-US" w:bidi="en-US"/>
        </w:rPr>
        <w:t>……………………..</w:t>
      </w:r>
      <w:r w:rsidR="00DE5565" w:rsidRPr="003C1603">
        <w:rPr>
          <w:b/>
          <w:sz w:val="22"/>
          <w:szCs w:val="22"/>
          <w:lang w:eastAsia="en-US" w:bidi="en-US"/>
        </w:rPr>
        <w:t>,</w:t>
      </w:r>
      <w:proofErr w:type="gramEnd"/>
      <w:r w:rsidR="00DE5565" w:rsidRPr="003C1603">
        <w:rPr>
          <w:b/>
          <w:sz w:val="22"/>
          <w:szCs w:val="22"/>
          <w:lang w:eastAsia="en-US" w:bidi="en-US"/>
        </w:rPr>
        <w:t xml:space="preserve"> </w:t>
      </w:r>
      <w:r w:rsidR="00DE5565" w:rsidRPr="003C1603">
        <w:rPr>
          <w:sz w:val="22"/>
          <w:szCs w:val="22"/>
          <w:lang w:eastAsia="en-US" w:bidi="en-US"/>
        </w:rPr>
        <w:t xml:space="preserve">eğitim </w:t>
      </w:r>
      <w:proofErr w:type="spellStart"/>
      <w:r w:rsidR="00DE5565" w:rsidRPr="003C1603">
        <w:rPr>
          <w:sz w:val="22"/>
          <w:szCs w:val="22"/>
          <w:lang w:eastAsia="en-US" w:bidi="en-US"/>
        </w:rPr>
        <w:t>teknoljisi</w:t>
      </w:r>
      <w:proofErr w:type="spellEnd"/>
      <w:r w:rsidR="00DE5565" w:rsidRPr="003C1603">
        <w:rPr>
          <w:sz w:val="22"/>
          <w:szCs w:val="22"/>
          <w:lang w:eastAsia="en-US" w:bidi="en-US"/>
        </w:rPr>
        <w:t xml:space="preserve"> alanındaki çeşitli unsurlara dikkat çekerek, Eğitim teknolojisinde kullanılan araçlar arasında; kara tahta -tebeşir, kitap-defter-kalem, baskı makinesi (matbaa), modeli-maket, resim-slayt-film,</w:t>
      </w:r>
    </w:p>
    <w:p w:rsidR="00B959C0" w:rsidRPr="003C1603" w:rsidRDefault="00DE5565" w:rsidP="00DE5565">
      <w:pPr>
        <w:rPr>
          <w:sz w:val="22"/>
          <w:szCs w:val="22"/>
          <w:lang w:eastAsia="en-US" w:bidi="en-US"/>
        </w:rPr>
      </w:pPr>
      <w:r w:rsidRPr="003C1603">
        <w:rPr>
          <w:sz w:val="22"/>
          <w:szCs w:val="22"/>
          <w:lang w:eastAsia="en-US" w:bidi="en-US"/>
        </w:rPr>
        <w:t>radyo, TV-video, öğretme makineleri, bilgisayarlar, bireysel ve kitlesel otomasyon, ağ sistemleri, telekomünikasyon (video, konferans</w:t>
      </w:r>
      <w:proofErr w:type="gramStart"/>
      <w:r w:rsidRPr="003C1603">
        <w:rPr>
          <w:sz w:val="22"/>
          <w:szCs w:val="22"/>
          <w:lang w:eastAsia="en-US" w:bidi="en-US"/>
        </w:rPr>
        <w:t>.,</w:t>
      </w:r>
      <w:proofErr w:type="gramEnd"/>
      <w:r w:rsidRPr="003C1603">
        <w:rPr>
          <w:sz w:val="22"/>
          <w:szCs w:val="22"/>
          <w:lang w:eastAsia="en-US" w:bidi="en-US"/>
        </w:rPr>
        <w:t xml:space="preserve"> </w:t>
      </w:r>
      <w:proofErr w:type="spellStart"/>
      <w:r w:rsidRPr="003C1603">
        <w:rPr>
          <w:sz w:val="22"/>
          <w:szCs w:val="22"/>
          <w:lang w:eastAsia="en-US" w:bidi="en-US"/>
        </w:rPr>
        <w:t>vb</w:t>
      </w:r>
      <w:proofErr w:type="spellEnd"/>
      <w:r w:rsidRPr="003C1603">
        <w:rPr>
          <w:sz w:val="22"/>
          <w:szCs w:val="22"/>
          <w:lang w:eastAsia="en-US" w:bidi="en-US"/>
        </w:rPr>
        <w:t>) gibi çeşitlerini sayabiliriz. Durma göre bunların hepsinden azami şekilde yararlanmalıyız.</w:t>
      </w:r>
    </w:p>
    <w:p w:rsidR="002F30DE" w:rsidRPr="003C1603" w:rsidRDefault="002F30DE" w:rsidP="00DE5565">
      <w:pPr>
        <w:rPr>
          <w:sz w:val="22"/>
          <w:szCs w:val="22"/>
          <w:lang w:eastAsia="en-US" w:bidi="en-US"/>
        </w:rPr>
      </w:pPr>
      <w:r w:rsidRPr="003C1603">
        <w:rPr>
          <w:sz w:val="22"/>
          <w:szCs w:val="22"/>
          <w:lang w:eastAsia="en-US" w:bidi="en-US"/>
        </w:rPr>
        <w:t>Bu konuda aşağıdaki karalar alındı:</w:t>
      </w:r>
    </w:p>
    <w:p w:rsidR="002F30DE" w:rsidRPr="003C1603" w:rsidRDefault="002F30DE" w:rsidP="00DE5565">
      <w:pPr>
        <w:rPr>
          <w:sz w:val="22"/>
          <w:szCs w:val="22"/>
          <w:lang w:eastAsia="en-US" w:bidi="en-US"/>
        </w:rPr>
      </w:pPr>
      <w:r w:rsidRPr="003C1603">
        <w:rPr>
          <w:sz w:val="22"/>
          <w:szCs w:val="22"/>
          <w:lang w:eastAsia="en-US" w:bidi="en-US"/>
        </w:rPr>
        <w:t>-Derslerin işlenişinde her türlü teknolojik gelişmelerden yararlanılacaktır.</w:t>
      </w:r>
    </w:p>
    <w:p w:rsidR="002F30DE" w:rsidRPr="003C1603" w:rsidRDefault="002F30DE" w:rsidP="00DE5565">
      <w:pPr>
        <w:rPr>
          <w:sz w:val="22"/>
          <w:szCs w:val="22"/>
          <w:lang w:eastAsia="en-US" w:bidi="en-US"/>
        </w:rPr>
      </w:pPr>
      <w:r w:rsidRPr="003C1603">
        <w:rPr>
          <w:sz w:val="22"/>
          <w:szCs w:val="22"/>
          <w:lang w:eastAsia="en-US" w:bidi="en-US"/>
        </w:rPr>
        <w:t>-EBA konuların özelliğine göre sıkı bir şekilde derslerde kullanılacaktır.</w:t>
      </w:r>
    </w:p>
    <w:p w:rsidR="00BF6B3F" w:rsidRPr="003C1603" w:rsidRDefault="00BF6B3F" w:rsidP="00DE5565">
      <w:pPr>
        <w:rPr>
          <w:sz w:val="22"/>
          <w:szCs w:val="22"/>
          <w:lang w:eastAsia="en-US" w:bidi="en-US"/>
        </w:rPr>
      </w:pPr>
      <w:r w:rsidRPr="003C1603">
        <w:rPr>
          <w:sz w:val="22"/>
          <w:szCs w:val="22"/>
          <w:lang w:eastAsia="en-US" w:bidi="en-US"/>
        </w:rPr>
        <w:t>-Sınıflardaki Etkileşimli Tahtanın kullanılmasına devam edilecektir.</w:t>
      </w:r>
    </w:p>
    <w:p w:rsidR="00BF6B3F" w:rsidRPr="003C1603" w:rsidRDefault="00BF6B3F" w:rsidP="00DE5565">
      <w:pPr>
        <w:rPr>
          <w:sz w:val="22"/>
          <w:szCs w:val="22"/>
          <w:lang w:eastAsia="en-US" w:bidi="en-US"/>
        </w:rPr>
      </w:pPr>
      <w:r w:rsidRPr="003C1603">
        <w:rPr>
          <w:sz w:val="22"/>
          <w:szCs w:val="22"/>
          <w:lang w:eastAsia="en-US" w:bidi="en-US"/>
        </w:rPr>
        <w:t>-Bu alandaki gelişmeler takip edilecektir.</w:t>
      </w:r>
    </w:p>
    <w:p w:rsidR="00BF6B3F" w:rsidRPr="003C1603" w:rsidRDefault="00BF6B3F" w:rsidP="00DE5565">
      <w:pPr>
        <w:rPr>
          <w:sz w:val="22"/>
          <w:szCs w:val="22"/>
          <w:lang w:eastAsia="en-US" w:bidi="en-US"/>
        </w:rPr>
      </w:pPr>
      <w:r w:rsidRPr="003C1603">
        <w:rPr>
          <w:sz w:val="22"/>
          <w:szCs w:val="22"/>
          <w:lang w:eastAsia="en-US" w:bidi="en-US"/>
        </w:rPr>
        <w:t>-Teknolojinin kullanımı sırasında aşırılıktan uzak durulacaktır.</w:t>
      </w:r>
    </w:p>
    <w:p w:rsidR="00BF6B3F" w:rsidRPr="003C1603" w:rsidRDefault="00BF6B3F" w:rsidP="00DE5565">
      <w:pPr>
        <w:rPr>
          <w:sz w:val="22"/>
          <w:szCs w:val="22"/>
          <w:lang w:eastAsia="en-US" w:bidi="en-US"/>
        </w:rPr>
      </w:pPr>
    </w:p>
    <w:p w:rsidR="00E26C0A" w:rsidRPr="003C1603" w:rsidRDefault="00E26C0A" w:rsidP="00DE5565">
      <w:pPr>
        <w:rPr>
          <w:sz w:val="22"/>
          <w:szCs w:val="22"/>
          <w:lang w:eastAsia="en-US" w:bidi="en-US"/>
        </w:rPr>
      </w:pPr>
      <w:r w:rsidRPr="003C1603">
        <w:rPr>
          <w:b/>
          <w:sz w:val="22"/>
          <w:szCs w:val="22"/>
          <w:lang w:eastAsia="en-US" w:bidi="en-US"/>
        </w:rPr>
        <w:t>KARAR NO:14.</w:t>
      </w:r>
      <w:r w:rsidRPr="003C1603">
        <w:rPr>
          <w:sz w:val="22"/>
          <w:szCs w:val="22"/>
          <w:lang w:eastAsia="en-US" w:bidi="en-US"/>
        </w:rPr>
        <w:t xml:space="preserve"> </w:t>
      </w:r>
      <w:proofErr w:type="gramStart"/>
      <w:r w:rsidR="007A003F">
        <w:rPr>
          <w:sz w:val="22"/>
          <w:szCs w:val="22"/>
          <w:lang w:eastAsia="en-US" w:bidi="en-US"/>
        </w:rPr>
        <w:t>…………………</w:t>
      </w:r>
      <w:r w:rsidRPr="003C1603">
        <w:rPr>
          <w:sz w:val="22"/>
          <w:szCs w:val="22"/>
          <w:lang w:eastAsia="en-US" w:bidi="en-US"/>
        </w:rPr>
        <w:t>,</w:t>
      </w:r>
      <w:proofErr w:type="gramEnd"/>
      <w:r w:rsidRPr="003C1603">
        <w:rPr>
          <w:sz w:val="22"/>
          <w:szCs w:val="22"/>
          <w:lang w:eastAsia="en-US" w:bidi="en-US"/>
        </w:rPr>
        <w:t xml:space="preserve"> günümüzdeki gelişmelere dikkat </w:t>
      </w:r>
      <w:r w:rsidR="00B14F49" w:rsidRPr="003C1603">
        <w:rPr>
          <w:sz w:val="22"/>
          <w:szCs w:val="22"/>
          <w:lang w:eastAsia="en-US" w:bidi="en-US"/>
        </w:rPr>
        <w:t>çekti. Girişimcilik</w:t>
      </w:r>
      <w:r w:rsidRPr="003C1603">
        <w:rPr>
          <w:sz w:val="22"/>
          <w:szCs w:val="22"/>
          <w:lang w:eastAsia="en-US" w:bidi="en-US"/>
        </w:rPr>
        <w:t xml:space="preserve"> konusunun günümüzde ön plana çıktığını, özellikle devlet organlarının sürekli teşvik ettiğini, eğitimler verdiğini, başarılı olanlara hibe yardımlarda bulunduğunu, bu nedenle öğrencilerimize bu konunun hassasiyetle anlatılması gerektiğini belirtti.</w:t>
      </w:r>
      <w:r w:rsidR="00D376C1" w:rsidRPr="003C1603">
        <w:rPr>
          <w:b/>
          <w:sz w:val="22"/>
          <w:szCs w:val="22"/>
          <w:lang w:eastAsia="en-US" w:bidi="en-US"/>
        </w:rPr>
        <w:t xml:space="preserve"> </w:t>
      </w:r>
      <w:proofErr w:type="gramStart"/>
      <w:r w:rsidR="00721465">
        <w:rPr>
          <w:b/>
          <w:sz w:val="22"/>
          <w:szCs w:val="22"/>
          <w:lang w:eastAsia="en-US" w:bidi="en-US"/>
        </w:rPr>
        <w:t>………………</w:t>
      </w:r>
      <w:r w:rsidR="00D376C1" w:rsidRPr="003C1603">
        <w:rPr>
          <w:b/>
          <w:sz w:val="22"/>
          <w:szCs w:val="22"/>
          <w:lang w:eastAsia="en-US" w:bidi="en-US"/>
        </w:rPr>
        <w:t>,</w:t>
      </w:r>
      <w:proofErr w:type="gramEnd"/>
      <w:r w:rsidR="00D376C1" w:rsidRPr="003C1603">
        <w:rPr>
          <w:sz w:val="22"/>
          <w:szCs w:val="22"/>
          <w:lang w:eastAsia="en-US" w:bidi="en-US"/>
        </w:rPr>
        <w:t xml:space="preserve"> bu konuda başarılı olmuş yerel kuruluşlardan destek alınması faydalı olacaktır. , </w:t>
      </w:r>
      <w:proofErr w:type="gramStart"/>
      <w:r w:rsidR="007A003F">
        <w:rPr>
          <w:b/>
          <w:sz w:val="22"/>
          <w:szCs w:val="22"/>
          <w:lang w:eastAsia="en-US" w:bidi="en-US"/>
        </w:rPr>
        <w:t>…………….</w:t>
      </w:r>
      <w:r w:rsidR="00A151E9" w:rsidRPr="003C1603">
        <w:rPr>
          <w:b/>
          <w:sz w:val="22"/>
          <w:szCs w:val="22"/>
          <w:lang w:eastAsia="en-US" w:bidi="en-US"/>
        </w:rPr>
        <w:t>,</w:t>
      </w:r>
      <w:proofErr w:type="gramEnd"/>
      <w:r w:rsidR="00A151E9" w:rsidRPr="003C1603">
        <w:rPr>
          <w:b/>
          <w:sz w:val="22"/>
          <w:szCs w:val="22"/>
          <w:lang w:eastAsia="en-US" w:bidi="en-US"/>
        </w:rPr>
        <w:t xml:space="preserve"> </w:t>
      </w:r>
      <w:r w:rsidR="00BA0F8A" w:rsidRPr="003C1603">
        <w:rPr>
          <w:sz w:val="22"/>
          <w:szCs w:val="22"/>
          <w:lang w:eastAsia="en-US" w:bidi="en-US"/>
        </w:rPr>
        <w:t>alınan bilgilerin günlük hayata uygulanması, bir değer ifade etmesi girişimci bir ruha sahip olmakla mümkündür. Bu konuda öğrencilerimizi cesaretlendirmeliyiz. Aşağıdaki karalar alındı:</w:t>
      </w:r>
    </w:p>
    <w:p w:rsidR="00BF6B3F" w:rsidRPr="003C1603" w:rsidRDefault="00E97698" w:rsidP="00E97698">
      <w:pPr>
        <w:rPr>
          <w:sz w:val="22"/>
          <w:szCs w:val="22"/>
          <w:lang w:eastAsia="en-US" w:bidi="en-US"/>
        </w:rPr>
      </w:pPr>
      <w:r w:rsidRPr="003C1603">
        <w:rPr>
          <w:sz w:val="22"/>
          <w:szCs w:val="22"/>
          <w:lang w:eastAsia="en-US" w:bidi="en-US"/>
        </w:rPr>
        <w:t>- Öğrencilerin bu konularda bilinçlendirilmesi esastır.</w:t>
      </w:r>
    </w:p>
    <w:p w:rsidR="00E97698" w:rsidRPr="003C1603" w:rsidRDefault="00E97698" w:rsidP="00E97698">
      <w:pPr>
        <w:rPr>
          <w:sz w:val="22"/>
          <w:szCs w:val="22"/>
          <w:lang w:eastAsia="en-US" w:bidi="en-US"/>
        </w:rPr>
      </w:pPr>
      <w:r w:rsidRPr="003C1603">
        <w:rPr>
          <w:sz w:val="22"/>
          <w:szCs w:val="22"/>
          <w:lang w:eastAsia="en-US" w:bidi="en-US"/>
        </w:rPr>
        <w:t xml:space="preserve">- Teorik olarak bilinçlendirmenin yanında, yerel şartlara ve </w:t>
      </w:r>
      <w:proofErr w:type="gramStart"/>
      <w:r w:rsidRPr="003C1603">
        <w:rPr>
          <w:sz w:val="22"/>
          <w:szCs w:val="22"/>
          <w:lang w:eastAsia="en-US" w:bidi="en-US"/>
        </w:rPr>
        <w:t>imkanlara</w:t>
      </w:r>
      <w:proofErr w:type="gramEnd"/>
      <w:r w:rsidRPr="003C1603">
        <w:rPr>
          <w:sz w:val="22"/>
          <w:szCs w:val="22"/>
          <w:lang w:eastAsia="en-US" w:bidi="en-US"/>
        </w:rPr>
        <w:t xml:space="preserve"> göre, yerel kuruluşlardan</w:t>
      </w:r>
      <w:r w:rsidR="00B14F49" w:rsidRPr="003C1603">
        <w:rPr>
          <w:sz w:val="22"/>
          <w:szCs w:val="22"/>
          <w:lang w:eastAsia="en-US" w:bidi="en-US"/>
        </w:rPr>
        <w:t xml:space="preserve"> yararlanma yoluna gidilecektir.</w:t>
      </w:r>
    </w:p>
    <w:p w:rsidR="00B14F49" w:rsidRPr="003C1603" w:rsidRDefault="00B14F49" w:rsidP="00E97698">
      <w:pPr>
        <w:rPr>
          <w:sz w:val="22"/>
          <w:szCs w:val="22"/>
          <w:lang w:eastAsia="en-US" w:bidi="en-US"/>
        </w:rPr>
      </w:pPr>
      <w:r w:rsidRPr="003C1603">
        <w:rPr>
          <w:sz w:val="22"/>
          <w:szCs w:val="22"/>
          <w:lang w:eastAsia="en-US" w:bidi="en-US"/>
        </w:rPr>
        <w:t>- Okulumuzda her yıl düzenlene “Bilim Fuarına” öğrencilerin daha farklı konularda katılımı teşvik edilecektir.</w:t>
      </w:r>
    </w:p>
    <w:p w:rsidR="00B14F49" w:rsidRPr="003C1603" w:rsidRDefault="00B14F49" w:rsidP="00E97698">
      <w:pPr>
        <w:rPr>
          <w:sz w:val="22"/>
          <w:szCs w:val="22"/>
          <w:lang w:eastAsia="en-US" w:bidi="en-US"/>
        </w:rPr>
      </w:pPr>
      <w:r w:rsidRPr="003C1603">
        <w:rPr>
          <w:sz w:val="22"/>
          <w:szCs w:val="22"/>
          <w:lang w:eastAsia="en-US" w:bidi="en-US"/>
        </w:rPr>
        <w:t>- Bu konularda öne çıkan öğrencilerin idareyle işbirliğine gidilerek ödüllendirilmesi sağlanacaktır.</w:t>
      </w:r>
    </w:p>
    <w:p w:rsidR="002F30DE" w:rsidRPr="003C1603" w:rsidRDefault="002F30DE" w:rsidP="00DE5565">
      <w:pPr>
        <w:rPr>
          <w:b/>
          <w:sz w:val="22"/>
          <w:szCs w:val="22"/>
          <w:lang w:eastAsia="en-US" w:bidi="en-US"/>
        </w:rPr>
      </w:pPr>
    </w:p>
    <w:p w:rsidR="007A753D" w:rsidRPr="003C1603" w:rsidRDefault="007A753D" w:rsidP="00DE5565">
      <w:pPr>
        <w:rPr>
          <w:sz w:val="22"/>
          <w:szCs w:val="22"/>
          <w:lang w:eastAsia="en-US" w:bidi="en-US"/>
        </w:rPr>
      </w:pPr>
      <w:r w:rsidRPr="003C1603">
        <w:rPr>
          <w:b/>
          <w:sz w:val="22"/>
          <w:szCs w:val="22"/>
          <w:lang w:eastAsia="en-US" w:bidi="en-US"/>
        </w:rPr>
        <w:t>KARA</w:t>
      </w:r>
      <w:r w:rsidR="005E6EE1" w:rsidRPr="003C1603">
        <w:rPr>
          <w:b/>
          <w:sz w:val="22"/>
          <w:szCs w:val="22"/>
          <w:lang w:eastAsia="en-US" w:bidi="en-US"/>
        </w:rPr>
        <w:t>R</w:t>
      </w:r>
      <w:r w:rsidRPr="003C1603">
        <w:rPr>
          <w:b/>
          <w:sz w:val="22"/>
          <w:szCs w:val="22"/>
          <w:lang w:eastAsia="en-US" w:bidi="en-US"/>
        </w:rPr>
        <w:t xml:space="preserve"> NO:15.</w:t>
      </w:r>
      <w:r w:rsidRPr="003C1603">
        <w:rPr>
          <w:sz w:val="22"/>
          <w:szCs w:val="22"/>
          <w:lang w:eastAsia="en-US" w:bidi="en-US"/>
        </w:rPr>
        <w:t xml:space="preserve"> Derslerin daha verimli ilenmesi ile ilgili aşağıdaki karalar alınmıştır:</w:t>
      </w:r>
    </w:p>
    <w:p w:rsidR="007A753D" w:rsidRPr="003C1603" w:rsidRDefault="007A753D" w:rsidP="00DE5565">
      <w:pPr>
        <w:rPr>
          <w:sz w:val="22"/>
          <w:szCs w:val="22"/>
          <w:lang w:eastAsia="en-US" w:bidi="en-US"/>
        </w:rPr>
      </w:pPr>
      <w:r w:rsidRPr="003C1603">
        <w:rPr>
          <w:sz w:val="22"/>
          <w:szCs w:val="22"/>
          <w:lang w:eastAsia="en-US" w:bidi="en-US"/>
        </w:rPr>
        <w:t xml:space="preserve">- Ders işlemede temel kaynak Talim ve Terbiye Kurulunca kabul edilen ders kitabı ve Türk Dili ve Edebiyatı, Türk Edebiyatı, Dil ve Anlatım dersleri öğretim programıdır. Kazanım ilişkilendirmesi ve takip bütünlüğünü sağlamak temelinde konular, Milli Eğitim Bakanlığının dağıttığı ders kitaplarından işlenecektir. </w:t>
      </w:r>
    </w:p>
    <w:p w:rsidR="007A753D" w:rsidRPr="003C1603" w:rsidRDefault="007A753D" w:rsidP="00DE5565">
      <w:pPr>
        <w:rPr>
          <w:sz w:val="22"/>
          <w:szCs w:val="22"/>
          <w:lang w:eastAsia="en-US" w:bidi="en-US"/>
        </w:rPr>
      </w:pPr>
      <w:r w:rsidRPr="003C1603">
        <w:rPr>
          <w:sz w:val="22"/>
          <w:szCs w:val="22"/>
          <w:lang w:eastAsia="en-US" w:bidi="en-US"/>
        </w:rPr>
        <w:t xml:space="preserve">-Konu anlatımlı yardımcı ders kitapları, konu ve kazanımlara paralel hazırlanmış testler, film, slayt, sunumlar, filmler, arama motorları, internet, bilgisayar, </w:t>
      </w:r>
      <w:proofErr w:type="spellStart"/>
      <w:r w:rsidRPr="003C1603">
        <w:rPr>
          <w:sz w:val="22"/>
          <w:szCs w:val="22"/>
          <w:lang w:eastAsia="en-US" w:bidi="en-US"/>
        </w:rPr>
        <w:t>EBA’da</w:t>
      </w:r>
      <w:proofErr w:type="spellEnd"/>
      <w:r w:rsidRPr="003C1603">
        <w:rPr>
          <w:sz w:val="22"/>
          <w:szCs w:val="22"/>
          <w:lang w:eastAsia="en-US" w:bidi="en-US"/>
        </w:rPr>
        <w:t xml:space="preserve"> paylaşılmış yayınlar ile basın ve yayın organlarından, edebiyat içerikli dergi ve yayınlardan faydalanılacaktır.</w:t>
      </w:r>
    </w:p>
    <w:p w:rsidR="007A753D" w:rsidRPr="003C1603" w:rsidRDefault="007A753D" w:rsidP="00DE5565">
      <w:pPr>
        <w:rPr>
          <w:sz w:val="22"/>
          <w:szCs w:val="22"/>
          <w:lang w:eastAsia="en-US" w:bidi="en-US"/>
        </w:rPr>
      </w:pPr>
      <w:r w:rsidRPr="003C1603">
        <w:rPr>
          <w:sz w:val="22"/>
          <w:szCs w:val="22"/>
          <w:lang w:eastAsia="en-US" w:bidi="en-US"/>
        </w:rPr>
        <w:lastRenderedPageBreak/>
        <w:t>- Okul kütüphanesinden en iyi şekilde yararlanma ve kütüpha</w:t>
      </w:r>
      <w:r w:rsidR="00721465">
        <w:rPr>
          <w:sz w:val="22"/>
          <w:szCs w:val="22"/>
          <w:lang w:eastAsia="en-US" w:bidi="en-US"/>
        </w:rPr>
        <w:t>n</w:t>
      </w:r>
      <w:r w:rsidRPr="003C1603">
        <w:rPr>
          <w:sz w:val="22"/>
          <w:szCs w:val="22"/>
          <w:lang w:eastAsia="en-US" w:bidi="en-US"/>
        </w:rPr>
        <w:t>eyi daha kullanılır hale getirme konusunda okul yönetimiyle işbirliğine gidilecektir.</w:t>
      </w:r>
    </w:p>
    <w:p w:rsidR="007A753D" w:rsidRPr="003C1603" w:rsidRDefault="00E65827" w:rsidP="00DE5565">
      <w:pPr>
        <w:rPr>
          <w:sz w:val="22"/>
          <w:szCs w:val="22"/>
          <w:lang w:eastAsia="en-US" w:bidi="en-US"/>
        </w:rPr>
      </w:pPr>
      <w:r w:rsidRPr="003C1603">
        <w:rPr>
          <w:sz w:val="22"/>
          <w:szCs w:val="22"/>
          <w:lang w:eastAsia="en-US" w:bidi="en-US"/>
        </w:rPr>
        <w:t>- Konuların özel</w:t>
      </w:r>
      <w:r w:rsidR="001C7E44" w:rsidRPr="003C1603">
        <w:rPr>
          <w:sz w:val="22"/>
          <w:szCs w:val="22"/>
          <w:lang w:eastAsia="en-US" w:bidi="en-US"/>
        </w:rPr>
        <w:t>liğine göre etkileşimli tahtadan azami şekilde yararlanılacaktır.</w:t>
      </w:r>
    </w:p>
    <w:p w:rsidR="00335D74" w:rsidRPr="003C1603" w:rsidRDefault="00335D74" w:rsidP="00DE5565">
      <w:pPr>
        <w:rPr>
          <w:sz w:val="22"/>
          <w:szCs w:val="22"/>
          <w:lang w:eastAsia="en-US" w:bidi="en-US"/>
        </w:rPr>
      </w:pPr>
      <w:r w:rsidRPr="003C1603">
        <w:rPr>
          <w:sz w:val="22"/>
          <w:szCs w:val="22"/>
          <w:lang w:eastAsia="en-US" w:bidi="en-US"/>
        </w:rPr>
        <w:t>- “Okuma Saatleri”, “Okuma Grupları” etkinliklerine devam edilecektir.</w:t>
      </w:r>
    </w:p>
    <w:p w:rsidR="009B64C8" w:rsidRPr="003C1603" w:rsidRDefault="009B64C8" w:rsidP="00DE5565">
      <w:pPr>
        <w:rPr>
          <w:sz w:val="22"/>
          <w:szCs w:val="22"/>
          <w:lang w:eastAsia="en-US" w:bidi="en-US"/>
        </w:rPr>
      </w:pPr>
      <w:r w:rsidRPr="003C1603">
        <w:rPr>
          <w:sz w:val="22"/>
          <w:szCs w:val="22"/>
          <w:lang w:eastAsia="en-US" w:bidi="en-US"/>
        </w:rPr>
        <w:t xml:space="preserve">- Okunan eserlerin sınıf ortamında değerlendirilmesi </w:t>
      </w:r>
      <w:proofErr w:type="gramStart"/>
      <w:r w:rsidRPr="003C1603">
        <w:rPr>
          <w:sz w:val="22"/>
          <w:szCs w:val="22"/>
          <w:lang w:eastAsia="en-US" w:bidi="en-US"/>
        </w:rPr>
        <w:t>imkanları</w:t>
      </w:r>
      <w:proofErr w:type="gramEnd"/>
      <w:r w:rsidRPr="003C1603">
        <w:rPr>
          <w:sz w:val="22"/>
          <w:szCs w:val="22"/>
          <w:lang w:eastAsia="en-US" w:bidi="en-US"/>
        </w:rPr>
        <w:t xml:space="preserve"> zorlanacaktır.</w:t>
      </w:r>
    </w:p>
    <w:p w:rsidR="00403194" w:rsidRDefault="00403194" w:rsidP="00DE5565">
      <w:pPr>
        <w:rPr>
          <w:b/>
          <w:sz w:val="22"/>
          <w:szCs w:val="22"/>
          <w:lang w:eastAsia="en-US" w:bidi="en-US"/>
        </w:rPr>
      </w:pPr>
    </w:p>
    <w:p w:rsidR="005E6EE1" w:rsidRPr="003C1603" w:rsidRDefault="005E6EE1" w:rsidP="00DE5565">
      <w:pPr>
        <w:rPr>
          <w:sz w:val="22"/>
          <w:szCs w:val="22"/>
          <w:lang w:eastAsia="en-US" w:bidi="en-US"/>
        </w:rPr>
      </w:pPr>
      <w:r w:rsidRPr="003C1603">
        <w:rPr>
          <w:b/>
          <w:sz w:val="22"/>
          <w:szCs w:val="22"/>
          <w:lang w:eastAsia="en-US" w:bidi="en-US"/>
        </w:rPr>
        <w:t xml:space="preserve">KARAR NO:16. </w:t>
      </w:r>
      <w:r w:rsidRPr="003C1603">
        <w:rPr>
          <w:sz w:val="22"/>
          <w:szCs w:val="22"/>
          <w:lang w:eastAsia="en-US" w:bidi="en-US"/>
        </w:rPr>
        <w:t>Proje ve performans konuları aşağıdaki şekilde planlanmıştır. Konular seçilirken edebiyat grubu ders müfredatları yanında yerel özellikler de göz önünde bulundurulmuştur. Ayrıca görevler verilirken öğrencilerin yetenekleri ve ist</w:t>
      </w:r>
      <w:r w:rsidR="007F6C55" w:rsidRPr="003C1603">
        <w:rPr>
          <w:sz w:val="22"/>
          <w:szCs w:val="22"/>
          <w:lang w:eastAsia="en-US" w:bidi="en-US"/>
        </w:rPr>
        <w:t xml:space="preserve">ekleri, </w:t>
      </w:r>
      <w:proofErr w:type="gramStart"/>
      <w:r w:rsidR="007F6C55" w:rsidRPr="003C1603">
        <w:rPr>
          <w:sz w:val="22"/>
          <w:szCs w:val="22"/>
          <w:lang w:eastAsia="en-US" w:bidi="en-US"/>
        </w:rPr>
        <w:t>imkanları</w:t>
      </w:r>
      <w:proofErr w:type="gramEnd"/>
      <w:r w:rsidR="007F6C55" w:rsidRPr="003C1603">
        <w:rPr>
          <w:sz w:val="22"/>
          <w:szCs w:val="22"/>
          <w:lang w:eastAsia="en-US" w:bidi="en-US"/>
        </w:rPr>
        <w:t xml:space="preserve"> doğrultusunda, yönetmeliklere uygun olmak şartıyla, farklı konular da verilecektir.</w:t>
      </w:r>
      <w:r w:rsidR="006A0F15" w:rsidRPr="003C1603">
        <w:rPr>
          <w:sz w:val="22"/>
          <w:szCs w:val="22"/>
          <w:lang w:eastAsia="en-US" w:bidi="en-US"/>
        </w:rPr>
        <w:t xml:space="preserve"> Performansa ve proje ödevleri belirlenirken </w:t>
      </w:r>
      <w:r w:rsidR="00DA60DB" w:rsidRPr="003C1603">
        <w:rPr>
          <w:sz w:val="22"/>
          <w:szCs w:val="22"/>
          <w:lang w:eastAsia="en-US" w:bidi="en-US"/>
        </w:rPr>
        <w:t>Edebiyat grubu dersleri için geçekleşen TEMMUZ-2017 tarihli değişikliğe dikkat edilecektir. 9</w:t>
      </w:r>
      <w:r w:rsidR="005D5EF8">
        <w:rPr>
          <w:sz w:val="22"/>
          <w:szCs w:val="22"/>
          <w:lang w:eastAsia="en-US" w:bidi="en-US"/>
        </w:rPr>
        <w:t xml:space="preserve"> </w:t>
      </w:r>
      <w:r w:rsidR="00DA60DB" w:rsidRPr="003C1603">
        <w:rPr>
          <w:sz w:val="22"/>
          <w:szCs w:val="22"/>
          <w:lang w:eastAsia="en-US" w:bidi="en-US"/>
        </w:rPr>
        <w:t>ve 10.</w:t>
      </w:r>
      <w:r w:rsidR="007A003F">
        <w:rPr>
          <w:sz w:val="22"/>
          <w:szCs w:val="22"/>
          <w:lang w:eastAsia="en-US" w:bidi="en-US"/>
        </w:rPr>
        <w:t>ve 11.</w:t>
      </w:r>
      <w:r w:rsidR="00DA60DB" w:rsidRPr="003C1603">
        <w:rPr>
          <w:sz w:val="22"/>
          <w:szCs w:val="22"/>
          <w:lang w:eastAsia="en-US" w:bidi="en-US"/>
        </w:rPr>
        <w:t xml:space="preserve"> </w:t>
      </w:r>
      <w:r w:rsidR="007A003F">
        <w:rPr>
          <w:sz w:val="22"/>
          <w:szCs w:val="22"/>
          <w:lang w:eastAsia="en-US" w:bidi="en-US"/>
        </w:rPr>
        <w:t>s</w:t>
      </w:r>
      <w:r w:rsidR="005D5EF8" w:rsidRPr="003C1603">
        <w:rPr>
          <w:sz w:val="22"/>
          <w:szCs w:val="22"/>
          <w:lang w:eastAsia="en-US" w:bidi="en-US"/>
        </w:rPr>
        <w:t>ınıfların</w:t>
      </w:r>
      <w:r w:rsidR="00DA60DB" w:rsidRPr="003C1603">
        <w:rPr>
          <w:sz w:val="22"/>
          <w:szCs w:val="22"/>
          <w:lang w:eastAsia="en-US" w:bidi="en-US"/>
        </w:rPr>
        <w:t xml:space="preserve"> ödevleri değişen müfredata </w:t>
      </w:r>
      <w:proofErr w:type="gramStart"/>
      <w:r w:rsidR="005D5EF8" w:rsidRPr="003C1603">
        <w:rPr>
          <w:sz w:val="22"/>
          <w:szCs w:val="22"/>
          <w:lang w:eastAsia="en-US" w:bidi="en-US"/>
        </w:rPr>
        <w:t xml:space="preserve">göre </w:t>
      </w:r>
      <w:r w:rsidR="00DA60DB" w:rsidRPr="003C1603">
        <w:rPr>
          <w:sz w:val="22"/>
          <w:szCs w:val="22"/>
          <w:lang w:eastAsia="en-US" w:bidi="en-US"/>
        </w:rPr>
        <w:t xml:space="preserve"> 12</w:t>
      </w:r>
      <w:proofErr w:type="gramEnd"/>
      <w:r w:rsidR="00DA60DB" w:rsidRPr="003C1603">
        <w:rPr>
          <w:sz w:val="22"/>
          <w:szCs w:val="22"/>
          <w:lang w:eastAsia="en-US" w:bidi="en-US"/>
        </w:rPr>
        <w:t>.</w:t>
      </w:r>
      <w:r w:rsidR="007A003F">
        <w:rPr>
          <w:sz w:val="22"/>
          <w:szCs w:val="22"/>
          <w:lang w:eastAsia="en-US" w:bidi="en-US"/>
        </w:rPr>
        <w:t>s</w:t>
      </w:r>
      <w:r w:rsidR="00DA60DB" w:rsidRPr="003C1603">
        <w:rPr>
          <w:sz w:val="22"/>
          <w:szCs w:val="22"/>
          <w:lang w:eastAsia="en-US" w:bidi="en-US"/>
        </w:rPr>
        <w:t>ınıfların ise eski müfredata göre verilecektir.</w:t>
      </w:r>
    </w:p>
    <w:p w:rsidR="007F6C55" w:rsidRPr="003C1603" w:rsidRDefault="006A0F15" w:rsidP="00DE5565">
      <w:pPr>
        <w:rPr>
          <w:sz w:val="22"/>
          <w:szCs w:val="22"/>
          <w:u w:val="single"/>
          <w:lang w:eastAsia="en-US" w:bidi="en-US"/>
        </w:rPr>
      </w:pPr>
      <w:r w:rsidRPr="003C1603">
        <w:rPr>
          <w:b/>
          <w:sz w:val="22"/>
          <w:szCs w:val="22"/>
          <w:u w:val="single"/>
          <w:lang w:eastAsia="en-US" w:bidi="en-US"/>
        </w:rPr>
        <w:t>9. SINIFLAR TÜRK DİLİ VE EDEBİYATI DERSİ PROJE VE PERFORMANS ÖDEVİ KONULARI</w:t>
      </w:r>
      <w:r w:rsidR="007F6C55" w:rsidRPr="003C1603">
        <w:rPr>
          <w:b/>
          <w:sz w:val="22"/>
          <w:szCs w:val="22"/>
          <w:u w:val="single"/>
          <w:lang w:eastAsia="en-US" w:bidi="en-US"/>
        </w:rPr>
        <w:t>:</w:t>
      </w:r>
      <w:r w:rsidR="00DA39F0" w:rsidRPr="003C1603">
        <w:rPr>
          <w:b/>
          <w:sz w:val="22"/>
          <w:szCs w:val="22"/>
          <w:u w:val="single"/>
          <w:lang w:eastAsia="en-US" w:bidi="en-US"/>
        </w:rPr>
        <w:t>(değişen Müfredata Göre)</w:t>
      </w:r>
    </w:p>
    <w:p w:rsidR="007F6C55" w:rsidRPr="003C1603" w:rsidRDefault="007F6C55" w:rsidP="007F6C55">
      <w:pPr>
        <w:rPr>
          <w:sz w:val="22"/>
          <w:szCs w:val="22"/>
          <w:lang w:eastAsia="en-US" w:bidi="en-US"/>
        </w:rPr>
      </w:pPr>
      <w:r w:rsidRPr="003C1603">
        <w:rPr>
          <w:sz w:val="22"/>
          <w:szCs w:val="22"/>
          <w:lang w:eastAsia="en-US" w:bidi="en-US"/>
        </w:rPr>
        <w:t xml:space="preserve">1.Edebiyatın sanatla ve bilim dallarıyla ilişkisi (Edebiyat ve </w:t>
      </w:r>
      <w:r w:rsidR="005D5EF8" w:rsidRPr="003C1603">
        <w:rPr>
          <w:sz w:val="22"/>
          <w:szCs w:val="22"/>
          <w:lang w:eastAsia="en-US" w:bidi="en-US"/>
        </w:rPr>
        <w:t>Sanat</w:t>
      </w:r>
      <w:r w:rsidRPr="003C1603">
        <w:rPr>
          <w:sz w:val="22"/>
          <w:szCs w:val="22"/>
          <w:lang w:eastAsia="en-US" w:bidi="en-US"/>
        </w:rPr>
        <w:t>- Edebiyat ve Bilim)</w:t>
      </w:r>
    </w:p>
    <w:p w:rsidR="007F6C55" w:rsidRPr="003C1603" w:rsidRDefault="007F6C55" w:rsidP="007F6C55">
      <w:pPr>
        <w:rPr>
          <w:sz w:val="22"/>
          <w:szCs w:val="22"/>
          <w:lang w:eastAsia="en-US" w:bidi="en-US"/>
        </w:rPr>
      </w:pPr>
      <w:r w:rsidRPr="003C1603">
        <w:rPr>
          <w:sz w:val="22"/>
          <w:szCs w:val="22"/>
          <w:lang w:eastAsia="en-US" w:bidi="en-US"/>
        </w:rPr>
        <w:t>2.İletişim nedir, iletişim araçları nelerdir, iletişimin bir toplumdaki yeri nedir?</w:t>
      </w:r>
    </w:p>
    <w:p w:rsidR="007F6C55" w:rsidRPr="003C1603" w:rsidRDefault="007F6C55" w:rsidP="007F6C55">
      <w:pPr>
        <w:rPr>
          <w:sz w:val="22"/>
          <w:szCs w:val="22"/>
          <w:lang w:eastAsia="en-US" w:bidi="en-US"/>
        </w:rPr>
      </w:pPr>
      <w:r w:rsidRPr="003C1603">
        <w:rPr>
          <w:sz w:val="22"/>
          <w:szCs w:val="22"/>
          <w:lang w:eastAsia="en-US" w:bidi="en-US"/>
        </w:rPr>
        <w:t xml:space="preserve">3.Günümüz edebiyatından bir hikayenin incelemesi </w:t>
      </w:r>
      <w:proofErr w:type="gramStart"/>
      <w:r w:rsidRPr="003C1603">
        <w:rPr>
          <w:sz w:val="22"/>
          <w:szCs w:val="22"/>
          <w:lang w:eastAsia="en-US" w:bidi="en-US"/>
        </w:rPr>
        <w:t>veya  günümüz</w:t>
      </w:r>
      <w:proofErr w:type="gramEnd"/>
      <w:r w:rsidRPr="003C1603">
        <w:rPr>
          <w:sz w:val="22"/>
          <w:szCs w:val="22"/>
          <w:lang w:eastAsia="en-US" w:bidi="en-US"/>
        </w:rPr>
        <w:t xml:space="preserve"> edebiyatına uygun bir hikaye yazılması.</w:t>
      </w:r>
    </w:p>
    <w:p w:rsidR="007F6C55" w:rsidRPr="003C1603" w:rsidRDefault="007F6C55" w:rsidP="007F6C55">
      <w:pPr>
        <w:rPr>
          <w:sz w:val="22"/>
          <w:szCs w:val="22"/>
          <w:lang w:eastAsia="en-US" w:bidi="en-US"/>
        </w:rPr>
      </w:pPr>
      <w:r w:rsidRPr="003C1603">
        <w:rPr>
          <w:sz w:val="22"/>
          <w:szCs w:val="22"/>
          <w:lang w:eastAsia="en-US" w:bidi="en-US"/>
        </w:rPr>
        <w:t>4. Roman incelemesi, müfredat konularında yer alan veya 100 temel eser çerçevesinde verilen romanların incelenmesi. (Roman incelenirken ders kitaplarındaki plan doğrultusunda incelenecektir.)</w:t>
      </w:r>
    </w:p>
    <w:p w:rsidR="007F6C55" w:rsidRPr="003C1603" w:rsidRDefault="007F6C55" w:rsidP="007F6C55">
      <w:pPr>
        <w:rPr>
          <w:sz w:val="22"/>
          <w:szCs w:val="22"/>
          <w:lang w:eastAsia="en-US" w:bidi="en-US"/>
        </w:rPr>
      </w:pPr>
      <w:r w:rsidRPr="003C1603">
        <w:rPr>
          <w:sz w:val="22"/>
          <w:szCs w:val="22"/>
          <w:lang w:eastAsia="en-US" w:bidi="en-US"/>
        </w:rPr>
        <w:t>5. Bir konu başlığı altında, kurallara uygun olarak bir şiir antolojisi oluşturma.</w:t>
      </w:r>
    </w:p>
    <w:p w:rsidR="007F6C55" w:rsidRPr="003C1603" w:rsidRDefault="007F6C55" w:rsidP="007F6C55">
      <w:pPr>
        <w:rPr>
          <w:sz w:val="22"/>
          <w:szCs w:val="22"/>
          <w:lang w:eastAsia="en-US" w:bidi="en-US"/>
        </w:rPr>
      </w:pPr>
      <w:r w:rsidRPr="003C1603">
        <w:rPr>
          <w:sz w:val="22"/>
          <w:szCs w:val="22"/>
          <w:lang w:eastAsia="en-US" w:bidi="en-US"/>
        </w:rPr>
        <w:t>6. Atatürk’ün hayatını şiirlerle ve resimlerle anlatan bir albüm hazırlama.</w:t>
      </w:r>
    </w:p>
    <w:p w:rsidR="007F6C55" w:rsidRPr="003C1603" w:rsidRDefault="007F6C55" w:rsidP="007F6C55">
      <w:pPr>
        <w:rPr>
          <w:sz w:val="22"/>
          <w:szCs w:val="22"/>
          <w:lang w:eastAsia="en-US" w:bidi="en-US"/>
        </w:rPr>
      </w:pPr>
      <w:r w:rsidRPr="003C1603">
        <w:rPr>
          <w:sz w:val="22"/>
          <w:szCs w:val="22"/>
          <w:lang w:eastAsia="en-US" w:bidi="en-US"/>
        </w:rPr>
        <w:t xml:space="preserve">4. Edebiyatımızdaki önder isimleri </w:t>
      </w:r>
      <w:proofErr w:type="gramStart"/>
      <w:r w:rsidRPr="003C1603">
        <w:rPr>
          <w:sz w:val="22"/>
          <w:szCs w:val="22"/>
          <w:lang w:eastAsia="en-US" w:bidi="en-US"/>
        </w:rPr>
        <w:t>anlatan  bir</w:t>
      </w:r>
      <w:proofErr w:type="gramEnd"/>
      <w:r w:rsidRPr="003C1603">
        <w:rPr>
          <w:sz w:val="22"/>
          <w:szCs w:val="22"/>
          <w:lang w:eastAsia="en-US" w:bidi="en-US"/>
        </w:rPr>
        <w:t xml:space="preserve"> </w:t>
      </w:r>
      <w:proofErr w:type="spellStart"/>
      <w:r w:rsidRPr="003C1603">
        <w:rPr>
          <w:sz w:val="22"/>
          <w:szCs w:val="22"/>
          <w:lang w:eastAsia="en-US" w:bidi="en-US"/>
        </w:rPr>
        <w:t>Powerpoint</w:t>
      </w:r>
      <w:proofErr w:type="spellEnd"/>
      <w:r w:rsidRPr="003C1603">
        <w:rPr>
          <w:sz w:val="22"/>
          <w:szCs w:val="22"/>
          <w:lang w:eastAsia="en-US" w:bidi="en-US"/>
        </w:rPr>
        <w:t xml:space="preserve"> sunusu hazırlama.</w:t>
      </w:r>
    </w:p>
    <w:p w:rsidR="007F6C55" w:rsidRPr="003C1603" w:rsidRDefault="007F6C55" w:rsidP="007F6C55">
      <w:pPr>
        <w:rPr>
          <w:sz w:val="22"/>
          <w:szCs w:val="22"/>
          <w:lang w:eastAsia="en-US" w:bidi="en-US"/>
        </w:rPr>
      </w:pPr>
      <w:r w:rsidRPr="003C1603">
        <w:rPr>
          <w:sz w:val="22"/>
          <w:szCs w:val="22"/>
          <w:lang w:eastAsia="en-US" w:bidi="en-US"/>
        </w:rPr>
        <w:t>5. Türk destanlarındaki mitolojik unsurları ve gerçek yaşamın izlerini araştırma.</w:t>
      </w:r>
    </w:p>
    <w:p w:rsidR="007F6C55" w:rsidRPr="003C1603" w:rsidRDefault="007F6C55" w:rsidP="007F6C55">
      <w:pPr>
        <w:rPr>
          <w:sz w:val="22"/>
          <w:szCs w:val="22"/>
          <w:lang w:eastAsia="en-US" w:bidi="en-US"/>
        </w:rPr>
      </w:pPr>
      <w:r w:rsidRPr="003C1603">
        <w:rPr>
          <w:sz w:val="22"/>
          <w:szCs w:val="22"/>
          <w:lang w:eastAsia="en-US" w:bidi="en-US"/>
        </w:rPr>
        <w:t>6. Yöremizdeki halk hikâyesi, masal, efsane, mani, türkü, ninni, tekerleme, bilmece vs. sözlü edebiyat ürünlerini derleme. Düğünlerdeki gelenek-görenekleri anlatma.</w:t>
      </w:r>
    </w:p>
    <w:p w:rsidR="007F6C55" w:rsidRPr="003C1603" w:rsidRDefault="007F6C55" w:rsidP="007F6C55">
      <w:pPr>
        <w:rPr>
          <w:sz w:val="22"/>
          <w:szCs w:val="22"/>
          <w:lang w:eastAsia="en-US" w:bidi="en-US"/>
        </w:rPr>
      </w:pPr>
      <w:r w:rsidRPr="003C1603">
        <w:rPr>
          <w:sz w:val="22"/>
          <w:szCs w:val="22"/>
          <w:lang w:eastAsia="en-US" w:bidi="en-US"/>
        </w:rPr>
        <w:t>7. Okul web sitesinde edebiyat sayfası hazırlama.</w:t>
      </w:r>
    </w:p>
    <w:p w:rsidR="007F6C55" w:rsidRPr="003C1603" w:rsidRDefault="007F6C55" w:rsidP="007F6C55">
      <w:pPr>
        <w:rPr>
          <w:sz w:val="22"/>
          <w:szCs w:val="22"/>
          <w:lang w:eastAsia="en-US" w:bidi="en-US"/>
        </w:rPr>
      </w:pPr>
      <w:r w:rsidRPr="003C1603">
        <w:rPr>
          <w:sz w:val="22"/>
          <w:szCs w:val="22"/>
          <w:lang w:eastAsia="en-US" w:bidi="en-US"/>
        </w:rPr>
        <w:t>8. Gazete çevresinde gelişen türleri örneklerle açıklayan bir defter tutma. (Makale, deneme, fıkra, eleştiri, sohbet, röportaj, haber yazısı)</w:t>
      </w:r>
    </w:p>
    <w:p w:rsidR="007F6C55" w:rsidRPr="003C1603" w:rsidRDefault="007F6C55" w:rsidP="007F6C55">
      <w:pPr>
        <w:rPr>
          <w:sz w:val="22"/>
          <w:szCs w:val="22"/>
          <w:lang w:eastAsia="en-US" w:bidi="en-US"/>
        </w:rPr>
      </w:pPr>
      <w:r w:rsidRPr="003C1603">
        <w:rPr>
          <w:sz w:val="22"/>
          <w:szCs w:val="22"/>
          <w:lang w:eastAsia="en-US" w:bidi="en-US"/>
        </w:rPr>
        <w:t xml:space="preserve">9. Herhangi bir şair ya da yazarın biyografisini </w:t>
      </w:r>
      <w:proofErr w:type="spellStart"/>
      <w:r w:rsidRPr="003C1603">
        <w:rPr>
          <w:sz w:val="22"/>
          <w:szCs w:val="22"/>
          <w:lang w:eastAsia="en-US" w:bidi="en-US"/>
        </w:rPr>
        <w:t>Powerpoint</w:t>
      </w:r>
      <w:proofErr w:type="spellEnd"/>
      <w:r w:rsidRPr="003C1603">
        <w:rPr>
          <w:sz w:val="22"/>
          <w:szCs w:val="22"/>
          <w:lang w:eastAsia="en-US" w:bidi="en-US"/>
        </w:rPr>
        <w:t xml:space="preserve"> sunusu olarak hazırlama.</w:t>
      </w:r>
    </w:p>
    <w:p w:rsidR="007F6C55" w:rsidRPr="003C1603" w:rsidRDefault="007F6C55" w:rsidP="007F6C55">
      <w:pPr>
        <w:rPr>
          <w:sz w:val="22"/>
          <w:szCs w:val="22"/>
          <w:lang w:eastAsia="en-US" w:bidi="en-US"/>
        </w:rPr>
      </w:pPr>
      <w:r w:rsidRPr="003C1603">
        <w:rPr>
          <w:sz w:val="22"/>
          <w:szCs w:val="22"/>
          <w:lang w:eastAsia="en-US" w:bidi="en-US"/>
        </w:rPr>
        <w:t>10. Seçilen beş şiiri biçim ve içerik olarak inceleme.</w:t>
      </w:r>
    </w:p>
    <w:p w:rsidR="007F6C55" w:rsidRPr="003C1603" w:rsidRDefault="007F6C55" w:rsidP="007F6C55">
      <w:pPr>
        <w:rPr>
          <w:sz w:val="22"/>
          <w:szCs w:val="22"/>
          <w:lang w:eastAsia="en-US" w:bidi="en-US"/>
        </w:rPr>
      </w:pPr>
      <w:r w:rsidRPr="003C1603">
        <w:rPr>
          <w:sz w:val="22"/>
          <w:szCs w:val="22"/>
          <w:lang w:eastAsia="en-US" w:bidi="en-US"/>
        </w:rPr>
        <w:t xml:space="preserve">11. Türk masallarındaki öne çıkan motiflerden birini veya </w:t>
      </w:r>
      <w:proofErr w:type="gramStart"/>
      <w:r w:rsidRPr="003C1603">
        <w:rPr>
          <w:sz w:val="22"/>
          <w:szCs w:val="22"/>
          <w:lang w:eastAsia="en-US" w:bidi="en-US"/>
        </w:rPr>
        <w:t>birkaçını  araştırma</w:t>
      </w:r>
      <w:proofErr w:type="gramEnd"/>
      <w:r w:rsidRPr="003C1603">
        <w:rPr>
          <w:sz w:val="22"/>
          <w:szCs w:val="22"/>
          <w:lang w:eastAsia="en-US" w:bidi="en-US"/>
        </w:rPr>
        <w:t>.</w:t>
      </w:r>
    </w:p>
    <w:p w:rsidR="007F6C55" w:rsidRPr="003C1603" w:rsidRDefault="007F6C55" w:rsidP="007F6C55">
      <w:pPr>
        <w:rPr>
          <w:sz w:val="22"/>
          <w:szCs w:val="22"/>
          <w:lang w:eastAsia="en-US" w:bidi="en-US"/>
        </w:rPr>
      </w:pPr>
      <w:r w:rsidRPr="003C1603">
        <w:rPr>
          <w:sz w:val="22"/>
          <w:szCs w:val="22"/>
          <w:lang w:eastAsia="en-US" w:bidi="en-US"/>
        </w:rPr>
        <w:t>12. Yöremizdeki bir halk aşığı ile röportaj yapma.</w:t>
      </w:r>
    </w:p>
    <w:p w:rsidR="007F6C55" w:rsidRPr="003C1603" w:rsidRDefault="007F6C55" w:rsidP="007F6C55">
      <w:pPr>
        <w:rPr>
          <w:sz w:val="22"/>
          <w:szCs w:val="22"/>
          <w:lang w:eastAsia="en-US" w:bidi="en-US"/>
        </w:rPr>
      </w:pPr>
      <w:r w:rsidRPr="003C1603">
        <w:rPr>
          <w:sz w:val="22"/>
          <w:szCs w:val="22"/>
          <w:lang w:eastAsia="en-US" w:bidi="en-US"/>
        </w:rPr>
        <w:t>13. Edebi sanatları (söz sanatlarını) açıklama, örnek metinlerde inceleme.</w:t>
      </w:r>
    </w:p>
    <w:p w:rsidR="007F6C55" w:rsidRPr="003C1603" w:rsidRDefault="007F6C55" w:rsidP="007F6C55">
      <w:pPr>
        <w:rPr>
          <w:sz w:val="22"/>
          <w:szCs w:val="22"/>
          <w:lang w:eastAsia="en-US" w:bidi="en-US"/>
        </w:rPr>
      </w:pPr>
      <w:r w:rsidRPr="003C1603">
        <w:rPr>
          <w:sz w:val="22"/>
          <w:szCs w:val="22"/>
          <w:lang w:eastAsia="en-US" w:bidi="en-US"/>
        </w:rPr>
        <w:t>14. Aşağıda belirtilen şiirlerin ritim, ahenk ve yapı unsurlarını inceleme:</w:t>
      </w:r>
    </w:p>
    <w:p w:rsidR="007F6C55" w:rsidRPr="003C1603" w:rsidRDefault="007F6C55" w:rsidP="007F6C55">
      <w:pPr>
        <w:rPr>
          <w:sz w:val="22"/>
          <w:szCs w:val="22"/>
          <w:lang w:eastAsia="en-US" w:bidi="en-US"/>
        </w:rPr>
      </w:pPr>
      <w:r w:rsidRPr="003C1603">
        <w:rPr>
          <w:sz w:val="22"/>
          <w:szCs w:val="22"/>
          <w:lang w:eastAsia="en-US" w:bidi="en-US"/>
        </w:rPr>
        <w:t>Orhan Veli Kanık – İstanbul’u Dinliyorum</w:t>
      </w:r>
    </w:p>
    <w:p w:rsidR="007F6C55" w:rsidRPr="003C1603" w:rsidRDefault="007F6C55" w:rsidP="007F6C55">
      <w:pPr>
        <w:rPr>
          <w:sz w:val="22"/>
          <w:szCs w:val="22"/>
          <w:lang w:eastAsia="en-US" w:bidi="en-US"/>
        </w:rPr>
      </w:pPr>
      <w:r w:rsidRPr="003C1603">
        <w:rPr>
          <w:sz w:val="22"/>
          <w:szCs w:val="22"/>
          <w:lang w:eastAsia="en-US" w:bidi="en-US"/>
        </w:rPr>
        <w:t>Cahit Sıtkı Tarancı – Otuz Beş Yaş</w:t>
      </w:r>
    </w:p>
    <w:p w:rsidR="007F6C55" w:rsidRPr="003C1603" w:rsidRDefault="007F6C55" w:rsidP="007F6C55">
      <w:pPr>
        <w:rPr>
          <w:sz w:val="22"/>
          <w:szCs w:val="22"/>
          <w:lang w:eastAsia="en-US" w:bidi="en-US"/>
        </w:rPr>
      </w:pPr>
      <w:r w:rsidRPr="003C1603">
        <w:rPr>
          <w:sz w:val="22"/>
          <w:szCs w:val="22"/>
          <w:lang w:eastAsia="en-US" w:bidi="en-US"/>
        </w:rPr>
        <w:t xml:space="preserve">Ahmet Kutsi Tecer – </w:t>
      </w:r>
      <w:proofErr w:type="spellStart"/>
      <w:r w:rsidRPr="003C1603">
        <w:rPr>
          <w:sz w:val="22"/>
          <w:szCs w:val="22"/>
          <w:lang w:eastAsia="en-US" w:bidi="en-US"/>
        </w:rPr>
        <w:t>Nerdesin</w:t>
      </w:r>
      <w:proofErr w:type="spellEnd"/>
    </w:p>
    <w:p w:rsidR="007F6C55" w:rsidRPr="003C1603" w:rsidRDefault="007F6C55" w:rsidP="007F6C55">
      <w:pPr>
        <w:rPr>
          <w:sz w:val="22"/>
          <w:szCs w:val="22"/>
          <w:lang w:eastAsia="en-US" w:bidi="en-US"/>
        </w:rPr>
      </w:pPr>
      <w:r w:rsidRPr="003C1603">
        <w:rPr>
          <w:sz w:val="22"/>
          <w:szCs w:val="22"/>
          <w:lang w:eastAsia="en-US" w:bidi="en-US"/>
        </w:rPr>
        <w:t>Necip Fazıl Kısakürek – Kaldırımlar</w:t>
      </w:r>
    </w:p>
    <w:p w:rsidR="007F6C55" w:rsidRPr="003C1603" w:rsidRDefault="007F6C55" w:rsidP="007F6C55">
      <w:pPr>
        <w:rPr>
          <w:sz w:val="22"/>
          <w:szCs w:val="22"/>
          <w:lang w:eastAsia="en-US" w:bidi="en-US"/>
        </w:rPr>
      </w:pPr>
      <w:r w:rsidRPr="003C1603">
        <w:rPr>
          <w:sz w:val="22"/>
          <w:szCs w:val="22"/>
          <w:lang w:eastAsia="en-US" w:bidi="en-US"/>
        </w:rPr>
        <w:t>15. Türk Halk şiiri geleneğinin örneklerle incelenmesi.</w:t>
      </w:r>
    </w:p>
    <w:p w:rsidR="007F6C55" w:rsidRPr="003C1603" w:rsidRDefault="007F6C55" w:rsidP="007F6C55">
      <w:pPr>
        <w:rPr>
          <w:sz w:val="22"/>
          <w:szCs w:val="22"/>
          <w:lang w:eastAsia="en-US" w:bidi="en-US"/>
        </w:rPr>
      </w:pPr>
      <w:r w:rsidRPr="003C1603">
        <w:rPr>
          <w:sz w:val="22"/>
          <w:szCs w:val="22"/>
          <w:lang w:eastAsia="en-US" w:bidi="en-US"/>
        </w:rPr>
        <w:t>16. Klasik Türk şiir geleneğinin örneklerle incelenmesi.</w:t>
      </w:r>
    </w:p>
    <w:p w:rsidR="007F6C55" w:rsidRPr="003C1603" w:rsidRDefault="007F6C55" w:rsidP="007F6C55">
      <w:pPr>
        <w:rPr>
          <w:sz w:val="22"/>
          <w:szCs w:val="22"/>
          <w:lang w:eastAsia="en-US" w:bidi="en-US"/>
        </w:rPr>
      </w:pPr>
      <w:r w:rsidRPr="003C1603">
        <w:rPr>
          <w:sz w:val="22"/>
          <w:szCs w:val="22"/>
          <w:lang w:eastAsia="en-US" w:bidi="en-US"/>
        </w:rPr>
        <w:t>17. Anlatmaya ve göstermeye bağlı edebi metinleri inceleme metotlarını araştırma.</w:t>
      </w:r>
    </w:p>
    <w:p w:rsidR="007F6C55" w:rsidRPr="003C1603" w:rsidRDefault="007F6C55" w:rsidP="007F6C55">
      <w:pPr>
        <w:rPr>
          <w:sz w:val="22"/>
          <w:szCs w:val="22"/>
          <w:lang w:eastAsia="en-US" w:bidi="en-US"/>
        </w:rPr>
      </w:pPr>
      <w:r w:rsidRPr="003C1603">
        <w:rPr>
          <w:sz w:val="22"/>
          <w:szCs w:val="22"/>
          <w:lang w:eastAsia="en-US" w:bidi="en-US"/>
        </w:rPr>
        <w:t>18. Seçilen bir roman veya hikâyeyi inceleme:</w:t>
      </w:r>
    </w:p>
    <w:p w:rsidR="007F6C55" w:rsidRPr="003C1603" w:rsidRDefault="007F6C55" w:rsidP="007F6C55">
      <w:pPr>
        <w:rPr>
          <w:sz w:val="22"/>
          <w:szCs w:val="22"/>
          <w:lang w:eastAsia="en-US" w:bidi="en-US"/>
        </w:rPr>
      </w:pPr>
      <w:r w:rsidRPr="003C1603">
        <w:rPr>
          <w:sz w:val="22"/>
          <w:szCs w:val="22"/>
          <w:lang w:eastAsia="en-US" w:bidi="en-US"/>
        </w:rPr>
        <w:t>Reşat Nuri Güntekin – Çalıkuşu</w:t>
      </w:r>
    </w:p>
    <w:p w:rsidR="007F6C55" w:rsidRPr="003C1603" w:rsidRDefault="007F6C55" w:rsidP="007F6C55">
      <w:pPr>
        <w:rPr>
          <w:sz w:val="22"/>
          <w:szCs w:val="22"/>
          <w:lang w:eastAsia="en-US" w:bidi="en-US"/>
        </w:rPr>
      </w:pPr>
      <w:r w:rsidRPr="003C1603">
        <w:rPr>
          <w:sz w:val="22"/>
          <w:szCs w:val="22"/>
          <w:lang w:eastAsia="en-US" w:bidi="en-US"/>
        </w:rPr>
        <w:t>Yakup Kadri Karaosmanoğlu – Yaban</w:t>
      </w:r>
    </w:p>
    <w:p w:rsidR="007F6C55" w:rsidRPr="003C1603" w:rsidRDefault="007F6C55" w:rsidP="007F6C55">
      <w:pPr>
        <w:rPr>
          <w:sz w:val="22"/>
          <w:szCs w:val="22"/>
          <w:lang w:eastAsia="en-US" w:bidi="en-US"/>
        </w:rPr>
      </w:pPr>
      <w:r w:rsidRPr="003C1603">
        <w:rPr>
          <w:sz w:val="22"/>
          <w:szCs w:val="22"/>
          <w:lang w:eastAsia="en-US" w:bidi="en-US"/>
        </w:rPr>
        <w:t>Tarık Buğra – Küçük Ağa</w:t>
      </w:r>
    </w:p>
    <w:p w:rsidR="007F6C55" w:rsidRPr="003C1603" w:rsidRDefault="007F6C55" w:rsidP="007F6C55">
      <w:pPr>
        <w:rPr>
          <w:sz w:val="22"/>
          <w:szCs w:val="22"/>
          <w:lang w:eastAsia="en-US" w:bidi="en-US"/>
        </w:rPr>
      </w:pPr>
      <w:r w:rsidRPr="003C1603">
        <w:rPr>
          <w:sz w:val="22"/>
          <w:szCs w:val="22"/>
          <w:lang w:eastAsia="en-US" w:bidi="en-US"/>
        </w:rPr>
        <w:t>Refik Halit Karay – Eskici</w:t>
      </w:r>
    </w:p>
    <w:p w:rsidR="007F6C55" w:rsidRPr="003C1603" w:rsidRDefault="007F6C55" w:rsidP="007F6C55">
      <w:pPr>
        <w:rPr>
          <w:sz w:val="22"/>
          <w:szCs w:val="22"/>
          <w:lang w:eastAsia="en-US" w:bidi="en-US"/>
        </w:rPr>
      </w:pPr>
      <w:r w:rsidRPr="003C1603">
        <w:rPr>
          <w:sz w:val="22"/>
          <w:szCs w:val="22"/>
          <w:lang w:eastAsia="en-US" w:bidi="en-US"/>
        </w:rPr>
        <w:t>Ömer Seyfettin – Yalnız Efe</w:t>
      </w:r>
    </w:p>
    <w:p w:rsidR="007F6C55" w:rsidRPr="003C1603" w:rsidRDefault="007F6C55" w:rsidP="007F6C55">
      <w:pPr>
        <w:rPr>
          <w:sz w:val="22"/>
          <w:szCs w:val="22"/>
          <w:lang w:eastAsia="en-US" w:bidi="en-US"/>
        </w:rPr>
      </w:pPr>
      <w:r w:rsidRPr="003C1603">
        <w:rPr>
          <w:sz w:val="22"/>
          <w:szCs w:val="22"/>
          <w:lang w:eastAsia="en-US" w:bidi="en-US"/>
        </w:rPr>
        <w:t>Sait Faik Abasıyanık – Semaver</w:t>
      </w:r>
    </w:p>
    <w:p w:rsidR="007F6C55" w:rsidRPr="003C1603" w:rsidRDefault="00190D3D" w:rsidP="007F6C55">
      <w:pPr>
        <w:rPr>
          <w:sz w:val="22"/>
          <w:szCs w:val="22"/>
          <w:lang w:eastAsia="en-US" w:bidi="en-US"/>
        </w:rPr>
      </w:pPr>
      <w:r w:rsidRPr="003C1603">
        <w:rPr>
          <w:sz w:val="22"/>
          <w:szCs w:val="22"/>
          <w:lang w:eastAsia="en-US" w:bidi="en-US"/>
        </w:rPr>
        <w:t>19</w:t>
      </w:r>
      <w:r w:rsidR="007F6C55" w:rsidRPr="003C1603">
        <w:rPr>
          <w:sz w:val="22"/>
          <w:szCs w:val="22"/>
          <w:lang w:eastAsia="en-US" w:bidi="en-US"/>
        </w:rPr>
        <w:t>. Göstermeye bağlı edebi metinlerin araştırılması.</w:t>
      </w:r>
    </w:p>
    <w:p w:rsidR="007F6C55" w:rsidRPr="003C1603" w:rsidRDefault="00190D3D" w:rsidP="007F6C55">
      <w:pPr>
        <w:rPr>
          <w:sz w:val="22"/>
          <w:szCs w:val="22"/>
          <w:lang w:eastAsia="en-US" w:bidi="en-US"/>
        </w:rPr>
      </w:pPr>
      <w:r w:rsidRPr="003C1603">
        <w:rPr>
          <w:sz w:val="22"/>
          <w:szCs w:val="22"/>
          <w:lang w:eastAsia="en-US" w:bidi="en-US"/>
        </w:rPr>
        <w:t>20</w:t>
      </w:r>
      <w:r w:rsidR="007F6C55" w:rsidRPr="003C1603">
        <w:rPr>
          <w:sz w:val="22"/>
          <w:szCs w:val="22"/>
          <w:lang w:eastAsia="en-US" w:bidi="en-US"/>
        </w:rPr>
        <w:t>. Beğenilen şairlerin şiirlerinden bir antoloji oluşturma.</w:t>
      </w:r>
    </w:p>
    <w:p w:rsidR="00190D3D" w:rsidRPr="003C1603" w:rsidRDefault="00190D3D" w:rsidP="007F6C55">
      <w:pPr>
        <w:rPr>
          <w:b/>
          <w:sz w:val="22"/>
          <w:szCs w:val="22"/>
          <w:lang w:eastAsia="en-US" w:bidi="en-US"/>
        </w:rPr>
      </w:pPr>
    </w:p>
    <w:p w:rsidR="00190D3D" w:rsidRPr="003C1603" w:rsidRDefault="006A0F15" w:rsidP="007F6C55">
      <w:pPr>
        <w:rPr>
          <w:sz w:val="22"/>
          <w:szCs w:val="22"/>
          <w:u w:val="single"/>
          <w:lang w:eastAsia="en-US" w:bidi="en-US"/>
        </w:rPr>
      </w:pPr>
      <w:r w:rsidRPr="003C1603">
        <w:rPr>
          <w:b/>
          <w:sz w:val="22"/>
          <w:szCs w:val="22"/>
          <w:u w:val="single"/>
          <w:lang w:eastAsia="en-US" w:bidi="en-US"/>
        </w:rPr>
        <w:t>10. SINIFLAR TÜRK DİL VE EDEBİYATI PROJE VE PERFORMANS ÖDEVLERİ LİSTESİ:</w:t>
      </w:r>
      <w:r w:rsidR="00DA39F0" w:rsidRPr="003C1603">
        <w:rPr>
          <w:b/>
          <w:sz w:val="22"/>
          <w:szCs w:val="22"/>
          <w:u w:val="single"/>
          <w:lang w:eastAsia="en-US" w:bidi="en-US"/>
        </w:rPr>
        <w:t xml:space="preserve"> (Değişen Müfredata Göre)</w:t>
      </w:r>
    </w:p>
    <w:p w:rsidR="00190D3D" w:rsidRPr="003C1603" w:rsidRDefault="00190D3D" w:rsidP="007F6C55">
      <w:pPr>
        <w:rPr>
          <w:sz w:val="22"/>
          <w:szCs w:val="22"/>
          <w:lang w:eastAsia="en-US" w:bidi="en-US"/>
        </w:rPr>
      </w:pPr>
      <w:r w:rsidRPr="003C1603">
        <w:rPr>
          <w:sz w:val="22"/>
          <w:szCs w:val="22"/>
          <w:lang w:eastAsia="en-US" w:bidi="en-US"/>
        </w:rPr>
        <w:t>1.Türk edebiyatını dönemlerinin araştırılması.</w:t>
      </w:r>
    </w:p>
    <w:p w:rsidR="00190D3D" w:rsidRPr="003C1603" w:rsidRDefault="00190D3D" w:rsidP="007F6C55">
      <w:pPr>
        <w:rPr>
          <w:sz w:val="22"/>
          <w:szCs w:val="22"/>
          <w:lang w:eastAsia="en-US" w:bidi="en-US"/>
        </w:rPr>
      </w:pPr>
      <w:r w:rsidRPr="003C1603">
        <w:rPr>
          <w:sz w:val="22"/>
          <w:szCs w:val="22"/>
          <w:lang w:eastAsia="en-US" w:bidi="en-US"/>
        </w:rPr>
        <w:t>2.Türkçenin tarihi gelişimi.</w:t>
      </w:r>
    </w:p>
    <w:p w:rsidR="00190D3D" w:rsidRPr="003C1603" w:rsidRDefault="00190D3D" w:rsidP="007F6C55">
      <w:pPr>
        <w:rPr>
          <w:sz w:val="22"/>
          <w:szCs w:val="22"/>
          <w:lang w:eastAsia="en-US" w:bidi="en-US"/>
        </w:rPr>
      </w:pPr>
      <w:r w:rsidRPr="003C1603">
        <w:rPr>
          <w:sz w:val="22"/>
          <w:szCs w:val="22"/>
          <w:lang w:eastAsia="en-US" w:bidi="en-US"/>
        </w:rPr>
        <w:t>3.Türklerin kullandığı alfabelerin araştırılması.</w:t>
      </w:r>
    </w:p>
    <w:p w:rsidR="00190D3D" w:rsidRPr="003C1603" w:rsidRDefault="00190D3D" w:rsidP="00190D3D">
      <w:pPr>
        <w:rPr>
          <w:sz w:val="22"/>
          <w:szCs w:val="22"/>
          <w:lang w:eastAsia="en-US" w:bidi="en-US"/>
        </w:rPr>
      </w:pPr>
      <w:r w:rsidRPr="003C1603">
        <w:rPr>
          <w:sz w:val="22"/>
          <w:szCs w:val="22"/>
          <w:lang w:eastAsia="en-US" w:bidi="en-US"/>
        </w:rPr>
        <w:t>4. Dede Korku Hikâyelerinin Türk edebiyatı açısından önemi, hikâyelerdeki İslâmiyet etkisi, devam eden eski Türk geleneklerinin incelenmesi, araştırılması.</w:t>
      </w:r>
    </w:p>
    <w:p w:rsidR="00190D3D" w:rsidRPr="003C1603" w:rsidRDefault="00190D3D" w:rsidP="00190D3D">
      <w:pPr>
        <w:rPr>
          <w:sz w:val="22"/>
          <w:szCs w:val="22"/>
          <w:lang w:eastAsia="en-US" w:bidi="en-US"/>
        </w:rPr>
      </w:pPr>
      <w:r w:rsidRPr="003C1603">
        <w:rPr>
          <w:sz w:val="22"/>
          <w:szCs w:val="22"/>
          <w:lang w:eastAsia="en-US" w:bidi="en-US"/>
        </w:rPr>
        <w:t>5.  Destan kavramı, destanların toplumların hayatı için önemi, oluşumları ve Türk destanlarının incelenmesi.</w:t>
      </w:r>
    </w:p>
    <w:p w:rsidR="00190D3D" w:rsidRPr="003C1603" w:rsidRDefault="00190D3D" w:rsidP="00190D3D">
      <w:pPr>
        <w:rPr>
          <w:sz w:val="22"/>
          <w:szCs w:val="22"/>
          <w:lang w:eastAsia="en-US" w:bidi="en-US"/>
        </w:rPr>
      </w:pPr>
      <w:r w:rsidRPr="003C1603">
        <w:rPr>
          <w:sz w:val="22"/>
          <w:szCs w:val="22"/>
          <w:lang w:eastAsia="en-US" w:bidi="en-US"/>
        </w:rPr>
        <w:t xml:space="preserve">6.Tanzimat, Milli edebiyat ve </w:t>
      </w:r>
      <w:proofErr w:type="spellStart"/>
      <w:r w:rsidRPr="003C1603">
        <w:rPr>
          <w:sz w:val="22"/>
          <w:szCs w:val="22"/>
          <w:lang w:eastAsia="en-US" w:bidi="en-US"/>
        </w:rPr>
        <w:t>günmüze</w:t>
      </w:r>
      <w:proofErr w:type="spellEnd"/>
      <w:r w:rsidRPr="003C1603">
        <w:rPr>
          <w:sz w:val="22"/>
          <w:szCs w:val="22"/>
          <w:lang w:eastAsia="en-US" w:bidi="en-US"/>
        </w:rPr>
        <w:t xml:space="preserve"> ait </w:t>
      </w:r>
      <w:proofErr w:type="spellStart"/>
      <w:r w:rsidRPr="003C1603">
        <w:rPr>
          <w:sz w:val="22"/>
          <w:szCs w:val="22"/>
          <w:lang w:eastAsia="en-US" w:bidi="en-US"/>
        </w:rPr>
        <w:t>hakaye</w:t>
      </w:r>
      <w:proofErr w:type="spellEnd"/>
      <w:r w:rsidRPr="003C1603">
        <w:rPr>
          <w:sz w:val="22"/>
          <w:szCs w:val="22"/>
          <w:lang w:eastAsia="en-US" w:bidi="en-US"/>
        </w:rPr>
        <w:t xml:space="preserve"> örneklerinin incelenmesi.</w:t>
      </w:r>
    </w:p>
    <w:p w:rsidR="00190D3D" w:rsidRPr="003C1603" w:rsidRDefault="00190D3D" w:rsidP="00190D3D">
      <w:pPr>
        <w:rPr>
          <w:sz w:val="22"/>
          <w:szCs w:val="22"/>
          <w:lang w:eastAsia="en-US" w:bidi="en-US"/>
        </w:rPr>
      </w:pPr>
      <w:r w:rsidRPr="003C1603">
        <w:rPr>
          <w:sz w:val="22"/>
          <w:szCs w:val="22"/>
          <w:lang w:eastAsia="en-US" w:bidi="en-US"/>
        </w:rPr>
        <w:t xml:space="preserve">7. </w:t>
      </w:r>
      <w:proofErr w:type="gramStart"/>
      <w:r w:rsidRPr="003C1603">
        <w:rPr>
          <w:sz w:val="22"/>
          <w:szCs w:val="22"/>
          <w:lang w:eastAsia="en-US" w:bidi="en-US"/>
        </w:rPr>
        <w:t>Hikaye</w:t>
      </w:r>
      <w:proofErr w:type="gramEnd"/>
      <w:r w:rsidRPr="003C1603">
        <w:rPr>
          <w:sz w:val="22"/>
          <w:szCs w:val="22"/>
          <w:lang w:eastAsia="en-US" w:bidi="en-US"/>
        </w:rPr>
        <w:t xml:space="preserve"> yazma</w:t>
      </w:r>
      <w:r w:rsidR="00621C4B" w:rsidRPr="003C1603">
        <w:rPr>
          <w:sz w:val="22"/>
          <w:szCs w:val="22"/>
          <w:lang w:eastAsia="en-US" w:bidi="en-US"/>
        </w:rPr>
        <w:t>.</w:t>
      </w:r>
    </w:p>
    <w:p w:rsidR="00621C4B" w:rsidRPr="003C1603" w:rsidRDefault="00621C4B" w:rsidP="00621C4B">
      <w:pPr>
        <w:rPr>
          <w:sz w:val="22"/>
          <w:szCs w:val="22"/>
          <w:lang w:eastAsia="en-US" w:bidi="en-US"/>
        </w:rPr>
      </w:pPr>
      <w:r w:rsidRPr="003C1603">
        <w:rPr>
          <w:sz w:val="22"/>
          <w:szCs w:val="22"/>
          <w:lang w:eastAsia="en-US" w:bidi="en-US"/>
        </w:rPr>
        <w:t>8. Şiir panolarının hazırlatılması.</w:t>
      </w:r>
    </w:p>
    <w:p w:rsidR="00621C4B" w:rsidRPr="003C1603" w:rsidRDefault="00621C4B" w:rsidP="00621C4B">
      <w:pPr>
        <w:rPr>
          <w:sz w:val="22"/>
          <w:szCs w:val="22"/>
          <w:lang w:eastAsia="en-US" w:bidi="en-US"/>
        </w:rPr>
      </w:pPr>
      <w:r w:rsidRPr="003C1603">
        <w:rPr>
          <w:sz w:val="22"/>
          <w:szCs w:val="22"/>
          <w:lang w:eastAsia="en-US" w:bidi="en-US"/>
        </w:rPr>
        <w:lastRenderedPageBreak/>
        <w:t>9. Roman, hikâye veya şiir tahlilleri.</w:t>
      </w:r>
    </w:p>
    <w:p w:rsidR="00107DB2" w:rsidRPr="003C1603" w:rsidRDefault="00107DB2" w:rsidP="00107DB2">
      <w:pPr>
        <w:rPr>
          <w:sz w:val="22"/>
          <w:szCs w:val="22"/>
          <w:lang w:eastAsia="en-US" w:bidi="en-US"/>
        </w:rPr>
      </w:pPr>
      <w:r w:rsidRPr="003C1603">
        <w:rPr>
          <w:sz w:val="22"/>
          <w:szCs w:val="22"/>
          <w:lang w:eastAsia="en-US" w:bidi="en-US"/>
        </w:rPr>
        <w:t xml:space="preserve">10.  Kutadgu Bilig, </w:t>
      </w:r>
      <w:proofErr w:type="spellStart"/>
      <w:r w:rsidRPr="003C1603">
        <w:rPr>
          <w:sz w:val="22"/>
          <w:szCs w:val="22"/>
          <w:lang w:eastAsia="en-US" w:bidi="en-US"/>
        </w:rPr>
        <w:t>Divanü</w:t>
      </w:r>
      <w:proofErr w:type="spellEnd"/>
      <w:r w:rsidRPr="003C1603">
        <w:rPr>
          <w:sz w:val="22"/>
          <w:szCs w:val="22"/>
          <w:lang w:eastAsia="en-US" w:bidi="en-US"/>
        </w:rPr>
        <w:t xml:space="preserve"> </w:t>
      </w:r>
      <w:proofErr w:type="spellStart"/>
      <w:r w:rsidRPr="003C1603">
        <w:rPr>
          <w:sz w:val="22"/>
          <w:szCs w:val="22"/>
          <w:lang w:eastAsia="en-US" w:bidi="en-US"/>
        </w:rPr>
        <w:t>Lügati’t</w:t>
      </w:r>
      <w:proofErr w:type="spellEnd"/>
      <w:r w:rsidRPr="003C1603">
        <w:rPr>
          <w:sz w:val="22"/>
          <w:szCs w:val="22"/>
          <w:lang w:eastAsia="en-US" w:bidi="en-US"/>
        </w:rPr>
        <w:t xml:space="preserve">-Türk ve </w:t>
      </w:r>
      <w:proofErr w:type="spellStart"/>
      <w:r w:rsidRPr="003C1603">
        <w:rPr>
          <w:sz w:val="22"/>
          <w:szCs w:val="22"/>
          <w:lang w:eastAsia="en-US" w:bidi="en-US"/>
        </w:rPr>
        <w:t>Atabetü’l</w:t>
      </w:r>
      <w:proofErr w:type="spellEnd"/>
      <w:r w:rsidRPr="003C1603">
        <w:rPr>
          <w:sz w:val="22"/>
          <w:szCs w:val="22"/>
          <w:lang w:eastAsia="en-US" w:bidi="en-US"/>
        </w:rPr>
        <w:t xml:space="preserve"> </w:t>
      </w:r>
      <w:proofErr w:type="spellStart"/>
      <w:r w:rsidRPr="003C1603">
        <w:rPr>
          <w:sz w:val="22"/>
          <w:szCs w:val="22"/>
          <w:lang w:eastAsia="en-US" w:bidi="en-US"/>
        </w:rPr>
        <w:t>Hakayık</w:t>
      </w:r>
      <w:proofErr w:type="spellEnd"/>
      <w:r w:rsidRPr="003C1603">
        <w:rPr>
          <w:sz w:val="22"/>
          <w:szCs w:val="22"/>
          <w:lang w:eastAsia="en-US" w:bidi="en-US"/>
        </w:rPr>
        <w:t xml:space="preserve"> hakkında genel bilgi.</w:t>
      </w:r>
    </w:p>
    <w:p w:rsidR="00107DB2" w:rsidRPr="003C1603" w:rsidRDefault="00107DB2" w:rsidP="00107DB2">
      <w:pPr>
        <w:rPr>
          <w:sz w:val="22"/>
          <w:szCs w:val="22"/>
          <w:lang w:eastAsia="en-US" w:bidi="en-US"/>
        </w:rPr>
      </w:pPr>
      <w:r w:rsidRPr="003C1603">
        <w:rPr>
          <w:sz w:val="22"/>
          <w:szCs w:val="22"/>
          <w:lang w:eastAsia="en-US" w:bidi="en-US"/>
        </w:rPr>
        <w:t>11.  Tasavvuf, Tasavvufi kavramlar ve Tasavvufi Halk Edebiyatı hakkında genel bilgi.</w:t>
      </w:r>
    </w:p>
    <w:p w:rsidR="00107DB2" w:rsidRPr="003C1603" w:rsidRDefault="00107DB2" w:rsidP="00107DB2">
      <w:pPr>
        <w:rPr>
          <w:sz w:val="22"/>
          <w:szCs w:val="22"/>
          <w:lang w:eastAsia="en-US" w:bidi="en-US"/>
        </w:rPr>
      </w:pPr>
      <w:r w:rsidRPr="003C1603">
        <w:rPr>
          <w:sz w:val="22"/>
          <w:szCs w:val="22"/>
          <w:lang w:eastAsia="en-US" w:bidi="en-US"/>
        </w:rPr>
        <w:t xml:space="preserve">12.   Ali </w:t>
      </w:r>
      <w:proofErr w:type="spellStart"/>
      <w:r w:rsidRPr="003C1603">
        <w:rPr>
          <w:sz w:val="22"/>
          <w:szCs w:val="22"/>
          <w:lang w:eastAsia="en-US" w:bidi="en-US"/>
        </w:rPr>
        <w:t>Şir</w:t>
      </w:r>
      <w:proofErr w:type="spellEnd"/>
      <w:r w:rsidRPr="003C1603">
        <w:rPr>
          <w:sz w:val="22"/>
          <w:szCs w:val="22"/>
          <w:lang w:eastAsia="en-US" w:bidi="en-US"/>
        </w:rPr>
        <w:t xml:space="preserve"> </w:t>
      </w:r>
      <w:proofErr w:type="spellStart"/>
      <w:r w:rsidRPr="003C1603">
        <w:rPr>
          <w:sz w:val="22"/>
          <w:szCs w:val="22"/>
          <w:lang w:eastAsia="en-US" w:bidi="en-US"/>
        </w:rPr>
        <w:t>Nevai</w:t>
      </w:r>
      <w:proofErr w:type="spellEnd"/>
      <w:r w:rsidRPr="003C1603">
        <w:rPr>
          <w:sz w:val="22"/>
          <w:szCs w:val="22"/>
          <w:lang w:eastAsia="en-US" w:bidi="en-US"/>
        </w:rPr>
        <w:t xml:space="preserve">, Hayatı, Edebi Kişiliği ve eserleri hakkında </w:t>
      </w:r>
      <w:proofErr w:type="spellStart"/>
      <w:r w:rsidRPr="003C1603">
        <w:rPr>
          <w:sz w:val="22"/>
          <w:szCs w:val="22"/>
          <w:lang w:eastAsia="en-US" w:bidi="en-US"/>
        </w:rPr>
        <w:t>bigi</w:t>
      </w:r>
      <w:proofErr w:type="spellEnd"/>
    </w:p>
    <w:p w:rsidR="00107DB2" w:rsidRPr="003C1603" w:rsidRDefault="00107DB2" w:rsidP="00107DB2">
      <w:pPr>
        <w:rPr>
          <w:sz w:val="22"/>
          <w:szCs w:val="22"/>
          <w:lang w:eastAsia="en-US" w:bidi="en-US"/>
        </w:rPr>
      </w:pPr>
      <w:r w:rsidRPr="003C1603">
        <w:rPr>
          <w:sz w:val="22"/>
          <w:szCs w:val="22"/>
          <w:lang w:eastAsia="en-US" w:bidi="en-US"/>
        </w:rPr>
        <w:t xml:space="preserve">13.  Divan edebiyatı hakkında genel bilgi. </w:t>
      </w:r>
    </w:p>
    <w:p w:rsidR="00107DB2" w:rsidRPr="003C1603" w:rsidRDefault="00107DB2" w:rsidP="00107DB2">
      <w:pPr>
        <w:rPr>
          <w:sz w:val="22"/>
          <w:szCs w:val="22"/>
          <w:lang w:eastAsia="en-US" w:bidi="en-US"/>
        </w:rPr>
      </w:pPr>
      <w:r w:rsidRPr="003C1603">
        <w:rPr>
          <w:sz w:val="22"/>
          <w:szCs w:val="22"/>
          <w:lang w:eastAsia="en-US" w:bidi="en-US"/>
        </w:rPr>
        <w:t>14.  Fuzuli’nin, hayatı, edebi kişiliği ve eserleri hakkında genel bilgi.</w:t>
      </w:r>
    </w:p>
    <w:p w:rsidR="00107DB2" w:rsidRPr="003C1603" w:rsidRDefault="00107DB2" w:rsidP="00107DB2">
      <w:pPr>
        <w:rPr>
          <w:sz w:val="22"/>
          <w:szCs w:val="22"/>
          <w:lang w:eastAsia="en-US" w:bidi="en-US"/>
        </w:rPr>
      </w:pPr>
      <w:r w:rsidRPr="003C1603">
        <w:rPr>
          <w:sz w:val="22"/>
          <w:szCs w:val="22"/>
          <w:lang w:eastAsia="en-US" w:bidi="en-US"/>
        </w:rPr>
        <w:t>15.  Baki’nin, hayatı, edebi kişiliği ve eserleri hakkında genel bilgi</w:t>
      </w:r>
    </w:p>
    <w:p w:rsidR="00107DB2" w:rsidRPr="003C1603" w:rsidRDefault="00107DB2" w:rsidP="00107DB2">
      <w:pPr>
        <w:rPr>
          <w:sz w:val="22"/>
          <w:szCs w:val="22"/>
          <w:lang w:eastAsia="en-US" w:bidi="en-US"/>
        </w:rPr>
      </w:pPr>
      <w:r w:rsidRPr="003C1603">
        <w:rPr>
          <w:sz w:val="22"/>
          <w:szCs w:val="22"/>
          <w:lang w:eastAsia="en-US" w:bidi="en-US"/>
        </w:rPr>
        <w:t xml:space="preserve">16.  </w:t>
      </w:r>
      <w:proofErr w:type="spellStart"/>
      <w:r w:rsidRPr="003C1603">
        <w:rPr>
          <w:sz w:val="22"/>
          <w:szCs w:val="22"/>
          <w:lang w:eastAsia="en-US" w:bidi="en-US"/>
        </w:rPr>
        <w:t>Nef’i</w:t>
      </w:r>
      <w:proofErr w:type="spellEnd"/>
      <w:r w:rsidRPr="003C1603">
        <w:rPr>
          <w:sz w:val="22"/>
          <w:szCs w:val="22"/>
          <w:lang w:eastAsia="en-US" w:bidi="en-US"/>
        </w:rPr>
        <w:t xml:space="preserve"> ve Nabi’nin hayatları, edebi kişilikleri ve eserleri hakkında genel bilgi</w:t>
      </w:r>
      <w:r w:rsidR="00540C73" w:rsidRPr="003C1603">
        <w:rPr>
          <w:sz w:val="22"/>
          <w:szCs w:val="22"/>
          <w:lang w:eastAsia="en-US" w:bidi="en-US"/>
        </w:rPr>
        <w:t>.</w:t>
      </w:r>
    </w:p>
    <w:p w:rsidR="00540C73" w:rsidRPr="003C1603" w:rsidRDefault="00540C73" w:rsidP="00540C73">
      <w:pPr>
        <w:rPr>
          <w:sz w:val="22"/>
          <w:szCs w:val="22"/>
          <w:lang w:eastAsia="en-US" w:bidi="en-US"/>
        </w:rPr>
      </w:pPr>
      <w:r w:rsidRPr="003C1603">
        <w:rPr>
          <w:sz w:val="22"/>
          <w:szCs w:val="22"/>
          <w:lang w:eastAsia="en-US" w:bidi="en-US"/>
        </w:rPr>
        <w:t>17.  Halk edebiyatı ile divan edebiyatının karşılaştırılması.</w:t>
      </w:r>
    </w:p>
    <w:p w:rsidR="00540C73" w:rsidRPr="003C1603" w:rsidRDefault="00540C73" w:rsidP="00540C73">
      <w:pPr>
        <w:rPr>
          <w:sz w:val="22"/>
          <w:szCs w:val="22"/>
          <w:lang w:eastAsia="en-US" w:bidi="en-US"/>
        </w:rPr>
      </w:pPr>
      <w:r w:rsidRPr="003C1603">
        <w:rPr>
          <w:sz w:val="22"/>
          <w:szCs w:val="22"/>
          <w:lang w:eastAsia="en-US" w:bidi="en-US"/>
        </w:rPr>
        <w:t>18.  Evliya Çelebi (Seyahatname) hakkında inceleme</w:t>
      </w:r>
    </w:p>
    <w:p w:rsidR="001C6D79" w:rsidRPr="003C1603" w:rsidRDefault="001C6D79" w:rsidP="001C6D79">
      <w:pPr>
        <w:rPr>
          <w:sz w:val="22"/>
          <w:szCs w:val="22"/>
          <w:lang w:eastAsia="en-US" w:bidi="en-US"/>
        </w:rPr>
      </w:pPr>
      <w:r w:rsidRPr="003C1603">
        <w:rPr>
          <w:sz w:val="22"/>
          <w:szCs w:val="22"/>
          <w:lang w:eastAsia="en-US" w:bidi="en-US"/>
        </w:rPr>
        <w:t>19.  Yaşayan herhangi bir sanatçıyla (aktör, şair, yazar...) söyleşi</w:t>
      </w:r>
    </w:p>
    <w:p w:rsidR="001C6D79" w:rsidRPr="003C1603" w:rsidRDefault="001C6D79" w:rsidP="001C6D79">
      <w:pPr>
        <w:rPr>
          <w:sz w:val="22"/>
          <w:szCs w:val="22"/>
          <w:lang w:eastAsia="en-US" w:bidi="en-US"/>
        </w:rPr>
      </w:pPr>
      <w:r w:rsidRPr="003C1603">
        <w:rPr>
          <w:sz w:val="22"/>
          <w:szCs w:val="22"/>
          <w:lang w:eastAsia="en-US" w:bidi="en-US"/>
        </w:rPr>
        <w:t xml:space="preserve">20.  Mevlânâ'da evrensel sevgi anlayışı ve </w:t>
      </w:r>
      <w:r w:rsidR="006A0F15" w:rsidRPr="003C1603">
        <w:rPr>
          <w:sz w:val="22"/>
          <w:szCs w:val="22"/>
          <w:lang w:eastAsia="en-US" w:bidi="en-US"/>
        </w:rPr>
        <w:t xml:space="preserve">sema, </w:t>
      </w:r>
      <w:proofErr w:type="spellStart"/>
      <w:r w:rsidR="006A0F15" w:rsidRPr="003C1603">
        <w:rPr>
          <w:sz w:val="22"/>
          <w:szCs w:val="22"/>
          <w:lang w:eastAsia="en-US" w:bidi="en-US"/>
        </w:rPr>
        <w:t>şeb</w:t>
      </w:r>
      <w:proofErr w:type="spellEnd"/>
      <w:r w:rsidR="006A0F15" w:rsidRPr="003C1603">
        <w:rPr>
          <w:sz w:val="22"/>
          <w:szCs w:val="22"/>
          <w:lang w:eastAsia="en-US" w:bidi="en-US"/>
        </w:rPr>
        <w:t>-i aruz gibi kavramların araştırılması.</w:t>
      </w:r>
    </w:p>
    <w:p w:rsidR="001C6D79" w:rsidRPr="003C1603" w:rsidRDefault="001C6D79" w:rsidP="001C6D79">
      <w:pPr>
        <w:rPr>
          <w:sz w:val="22"/>
          <w:szCs w:val="22"/>
          <w:lang w:eastAsia="en-US" w:bidi="en-US"/>
        </w:rPr>
      </w:pPr>
      <w:r w:rsidRPr="003C1603">
        <w:rPr>
          <w:sz w:val="22"/>
          <w:szCs w:val="22"/>
          <w:lang w:eastAsia="en-US" w:bidi="en-US"/>
        </w:rPr>
        <w:t>21.  Ahmet Hamdi Tanpınar ve Evliya Çelebi’de beş şehrin ele alınması, bu şehirlerin ortak ve farklı yönlerinin tespiti</w:t>
      </w:r>
    </w:p>
    <w:p w:rsidR="001C6D79" w:rsidRPr="003C1603" w:rsidRDefault="001C6D79" w:rsidP="001C6D79">
      <w:pPr>
        <w:rPr>
          <w:sz w:val="22"/>
          <w:szCs w:val="22"/>
          <w:lang w:eastAsia="en-US" w:bidi="en-US"/>
        </w:rPr>
      </w:pPr>
      <w:r w:rsidRPr="003C1603">
        <w:rPr>
          <w:sz w:val="22"/>
          <w:szCs w:val="22"/>
          <w:lang w:eastAsia="en-US" w:bidi="en-US"/>
        </w:rPr>
        <w:t>22. “Medyada Edebiyat” arşivi hazırlatma</w:t>
      </w:r>
    </w:p>
    <w:p w:rsidR="00057126" w:rsidRPr="003C1603" w:rsidRDefault="00057126" w:rsidP="001C6D79">
      <w:pPr>
        <w:rPr>
          <w:sz w:val="22"/>
          <w:szCs w:val="22"/>
          <w:lang w:eastAsia="en-US" w:bidi="en-US"/>
        </w:rPr>
      </w:pPr>
      <w:r w:rsidRPr="003C1603">
        <w:rPr>
          <w:sz w:val="22"/>
          <w:szCs w:val="22"/>
          <w:lang w:eastAsia="en-US" w:bidi="en-US"/>
        </w:rPr>
        <w:t>23.  Orta Oyunu ya da Karagöz Hacivat oyunu hazırlanıp sergilenmesi.</w:t>
      </w:r>
    </w:p>
    <w:p w:rsidR="00512AD2" w:rsidRPr="003C1603" w:rsidRDefault="00512AD2" w:rsidP="00512AD2">
      <w:pPr>
        <w:rPr>
          <w:sz w:val="22"/>
          <w:szCs w:val="22"/>
          <w:lang w:eastAsia="en-US" w:bidi="en-US"/>
        </w:rPr>
      </w:pPr>
      <w:r w:rsidRPr="003C1603">
        <w:rPr>
          <w:sz w:val="22"/>
          <w:szCs w:val="22"/>
          <w:lang w:eastAsia="en-US" w:bidi="en-US"/>
        </w:rPr>
        <w:t>24- Divan şiirlerinde kullanılan en az 20 adet imgenin belirlenmesi.</w:t>
      </w:r>
    </w:p>
    <w:p w:rsidR="00512AD2" w:rsidRPr="003C1603" w:rsidRDefault="00512AD2" w:rsidP="00512AD2">
      <w:pPr>
        <w:rPr>
          <w:sz w:val="22"/>
          <w:szCs w:val="22"/>
          <w:lang w:eastAsia="en-US" w:bidi="en-US"/>
        </w:rPr>
      </w:pPr>
      <w:r w:rsidRPr="003C1603">
        <w:rPr>
          <w:sz w:val="22"/>
          <w:szCs w:val="22"/>
          <w:lang w:eastAsia="en-US" w:bidi="en-US"/>
        </w:rPr>
        <w:t>25- Divan şiirlerinde kullanılan en az 20 adet mazmunun belirlenmesi.</w:t>
      </w:r>
    </w:p>
    <w:p w:rsidR="00512AD2" w:rsidRPr="003C1603" w:rsidRDefault="00512AD2" w:rsidP="00512AD2">
      <w:pPr>
        <w:rPr>
          <w:sz w:val="22"/>
          <w:szCs w:val="22"/>
          <w:lang w:eastAsia="en-US" w:bidi="en-US"/>
        </w:rPr>
      </w:pPr>
      <w:r w:rsidRPr="003C1603">
        <w:rPr>
          <w:sz w:val="22"/>
          <w:szCs w:val="22"/>
          <w:lang w:eastAsia="en-US" w:bidi="en-US"/>
        </w:rPr>
        <w:t>26- Divan şiirlerinde betimlenen sevgili tipinin özelliklerinin belirlenmesi.</w:t>
      </w:r>
    </w:p>
    <w:p w:rsidR="00512AD2" w:rsidRPr="003C1603" w:rsidRDefault="00512AD2" w:rsidP="00512AD2">
      <w:pPr>
        <w:rPr>
          <w:sz w:val="22"/>
          <w:szCs w:val="22"/>
          <w:lang w:eastAsia="en-US" w:bidi="en-US"/>
        </w:rPr>
      </w:pPr>
      <w:r w:rsidRPr="003C1603">
        <w:rPr>
          <w:sz w:val="22"/>
          <w:szCs w:val="22"/>
          <w:lang w:eastAsia="en-US" w:bidi="en-US"/>
        </w:rPr>
        <w:t>27- Yaşayan şairlerin hayatlarını anlatan tezkire hazırlanması.</w:t>
      </w:r>
    </w:p>
    <w:p w:rsidR="006A0F15" w:rsidRPr="003C1603" w:rsidRDefault="006A0F15" w:rsidP="00512AD2">
      <w:pPr>
        <w:rPr>
          <w:sz w:val="22"/>
          <w:szCs w:val="22"/>
          <w:lang w:eastAsia="en-US" w:bidi="en-US"/>
        </w:rPr>
      </w:pPr>
    </w:p>
    <w:p w:rsidR="006A0F15" w:rsidRPr="003C1603" w:rsidRDefault="006A0F15" w:rsidP="006A0F15">
      <w:pPr>
        <w:rPr>
          <w:b/>
          <w:bCs/>
          <w:iCs/>
          <w:color w:val="1D1B11"/>
          <w:sz w:val="22"/>
          <w:szCs w:val="22"/>
          <w:u w:val="single"/>
          <w:lang w:eastAsia="en-US" w:bidi="en-US"/>
        </w:rPr>
      </w:pPr>
      <w:r w:rsidRPr="003C1603">
        <w:rPr>
          <w:b/>
          <w:bCs/>
          <w:iCs/>
          <w:color w:val="1D1B11"/>
          <w:sz w:val="22"/>
          <w:szCs w:val="22"/>
          <w:u w:val="single"/>
          <w:lang w:eastAsia="en-US" w:bidi="en-US"/>
        </w:rPr>
        <w:t xml:space="preserve">11. SINIFLAR TÜRK </w:t>
      </w:r>
      <w:r w:rsidR="007A003F">
        <w:rPr>
          <w:b/>
          <w:bCs/>
          <w:iCs/>
          <w:color w:val="1D1B11"/>
          <w:sz w:val="22"/>
          <w:szCs w:val="22"/>
          <w:u w:val="single"/>
          <w:lang w:eastAsia="en-US" w:bidi="en-US"/>
        </w:rPr>
        <w:t>DİLİ VE EDEBİYATI</w:t>
      </w:r>
      <w:r w:rsidRPr="003C1603">
        <w:rPr>
          <w:b/>
          <w:bCs/>
          <w:iCs/>
          <w:color w:val="1D1B11"/>
          <w:sz w:val="22"/>
          <w:szCs w:val="22"/>
          <w:u w:val="single"/>
          <w:lang w:eastAsia="en-US" w:bidi="en-US"/>
        </w:rPr>
        <w:t xml:space="preserve"> PERFORMANS VE PROJE KONULARI</w:t>
      </w:r>
      <w:r w:rsidR="000A2E6A" w:rsidRPr="003C1603">
        <w:rPr>
          <w:b/>
          <w:bCs/>
          <w:iCs/>
          <w:color w:val="1D1B11"/>
          <w:sz w:val="22"/>
          <w:szCs w:val="22"/>
          <w:u w:val="single"/>
          <w:lang w:eastAsia="en-US" w:bidi="en-US"/>
        </w:rPr>
        <w:t>:</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1) Edebiyatla sosyal hayat arasındaki ilişkinin araştırılması, bu konuda öne çıkan romanların, şiirlerin örneklenmesi.</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2) Başlangıçtan günümüze kadar edebiyatımızda görülen dönemlerin, akımların araştırılması.</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3) Atatürkçülüğüne çağdaşlaşmaya verdiği önemin araştırılması.</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4)Atatürk’ün sanat anlayışının araştırılması.</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5) Tanzimat edebiyatının oluşumunun araştır</w:t>
      </w:r>
      <w:r w:rsidR="00E637C8">
        <w:rPr>
          <w:rFonts w:eastAsiaTheme="minorHAnsi"/>
          <w:sz w:val="22"/>
          <w:szCs w:val="22"/>
          <w:lang w:eastAsia="en-US"/>
        </w:rPr>
        <w:t>ı</w:t>
      </w:r>
      <w:r w:rsidRPr="003C1603">
        <w:rPr>
          <w:rFonts w:eastAsiaTheme="minorHAnsi"/>
          <w:sz w:val="22"/>
          <w:szCs w:val="22"/>
          <w:lang w:eastAsia="en-US"/>
        </w:rPr>
        <w:t>lması.</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6)Tanzimat edebiyatında öne çıkan şahsiyetlerin, eserlerin araştırılması.</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 xml:space="preserve">7)Roman ve </w:t>
      </w:r>
      <w:proofErr w:type="gramStart"/>
      <w:r w:rsidRPr="003C1603">
        <w:rPr>
          <w:rFonts w:eastAsiaTheme="minorHAnsi"/>
          <w:sz w:val="22"/>
          <w:szCs w:val="22"/>
          <w:lang w:eastAsia="en-US"/>
        </w:rPr>
        <w:t>hikaye</w:t>
      </w:r>
      <w:proofErr w:type="gramEnd"/>
      <w:r w:rsidRPr="003C1603">
        <w:rPr>
          <w:rFonts w:eastAsiaTheme="minorHAnsi"/>
          <w:sz w:val="22"/>
          <w:szCs w:val="22"/>
          <w:lang w:eastAsia="en-US"/>
        </w:rPr>
        <w:t xml:space="preserve"> incelemesi.(Tanzimat Edebiyatı Dönemine ait olacak)</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8) Servet-i Fünun edebiyatının, bu edebiyat döneminde öne çıkan edebi şahsiyetlerin, eserlerin araştırılması, incelenmesi.</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 xml:space="preserve">9) </w:t>
      </w:r>
      <w:proofErr w:type="spellStart"/>
      <w:r w:rsidRPr="003C1603">
        <w:rPr>
          <w:rFonts w:eastAsiaTheme="minorHAnsi"/>
          <w:sz w:val="22"/>
          <w:szCs w:val="22"/>
          <w:lang w:eastAsia="en-US"/>
        </w:rPr>
        <w:t>Fecr</w:t>
      </w:r>
      <w:proofErr w:type="spellEnd"/>
      <w:r w:rsidRPr="003C1603">
        <w:rPr>
          <w:rFonts w:eastAsiaTheme="minorHAnsi"/>
          <w:sz w:val="22"/>
          <w:szCs w:val="22"/>
          <w:lang w:eastAsia="en-US"/>
        </w:rPr>
        <w:t>-i Ati topluluğunun edebiyatımızdaki yerinin, bu topluluğun önemli şahsiyetlerinin araştırılması.</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 xml:space="preserve">10)Milli Edebiyat Dönemine ait eserlerin araştırılması, incelenmesi. </w:t>
      </w:r>
      <w:proofErr w:type="gramStart"/>
      <w:r w:rsidRPr="003C1603">
        <w:rPr>
          <w:rFonts w:eastAsiaTheme="minorHAnsi"/>
          <w:sz w:val="22"/>
          <w:szCs w:val="22"/>
          <w:lang w:eastAsia="en-US"/>
        </w:rPr>
        <w:t>(</w:t>
      </w:r>
      <w:proofErr w:type="gramEnd"/>
      <w:r w:rsidRPr="003C1603">
        <w:rPr>
          <w:rFonts w:eastAsiaTheme="minorHAnsi"/>
          <w:sz w:val="22"/>
          <w:szCs w:val="22"/>
          <w:lang w:eastAsia="en-US"/>
        </w:rPr>
        <w:t xml:space="preserve">Örnek: Ateşten Gömlek (Halide Edip ADIVAR), Yaban (Yakup Kadri KARAOSMANOĞLU), Memleket Hikâyeleri (Refik Halit KARAY), Küçük Ağa (Tarık BUĞRA), </w:t>
      </w:r>
      <w:proofErr w:type="spellStart"/>
      <w:r w:rsidRPr="003C1603">
        <w:rPr>
          <w:rFonts w:eastAsiaTheme="minorHAnsi"/>
          <w:sz w:val="22"/>
          <w:szCs w:val="22"/>
          <w:lang w:eastAsia="en-US"/>
        </w:rPr>
        <w:t>Zeytindağı</w:t>
      </w:r>
      <w:proofErr w:type="spellEnd"/>
      <w:r w:rsidRPr="003C1603">
        <w:rPr>
          <w:rFonts w:eastAsiaTheme="minorHAnsi"/>
          <w:sz w:val="22"/>
          <w:szCs w:val="22"/>
          <w:lang w:eastAsia="en-US"/>
        </w:rPr>
        <w:t xml:space="preserve"> (Falih Rıfkı ATAY …)</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11)Beğenilen şairlerin şiirlerinden antoloji oluşturma.</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12)“Yazarın Sosyal Ve Siyasî Şartlardan Etkilenmesi - Metinlerin, Yazıldığı Dönemin Zihniyetiyle İlişkisi”  konularına örnek olabilecek Milli Edebiyat Dönemi eserlerinden iki tanesi ( farklı türlerde, farklı sanatçılara ait) incelenecektir.</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13)Edebiyatımızda tiyatro konusunun araştırılması, edebiyatımızın önemli tiyatro yazarlarının tanıtılması.</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 xml:space="preserve">14) Servet-i </w:t>
      </w:r>
      <w:proofErr w:type="spellStart"/>
      <w:r w:rsidRPr="003C1603">
        <w:rPr>
          <w:rFonts w:eastAsiaTheme="minorHAnsi"/>
          <w:sz w:val="22"/>
          <w:szCs w:val="22"/>
          <w:lang w:eastAsia="en-US"/>
        </w:rPr>
        <w:t>Fünûn</w:t>
      </w:r>
      <w:proofErr w:type="spellEnd"/>
      <w:r w:rsidRPr="003C1603">
        <w:rPr>
          <w:rFonts w:eastAsiaTheme="minorHAnsi"/>
          <w:sz w:val="22"/>
          <w:szCs w:val="22"/>
          <w:lang w:eastAsia="en-US"/>
        </w:rPr>
        <w:t xml:space="preserve"> döneminde verilen eserleri içerik, dönemin özelliklerini yansıtma, yapı </w:t>
      </w:r>
      <w:proofErr w:type="gramStart"/>
      <w:r w:rsidRPr="003C1603">
        <w:rPr>
          <w:rFonts w:eastAsiaTheme="minorHAnsi"/>
          <w:sz w:val="22"/>
          <w:szCs w:val="22"/>
          <w:lang w:eastAsia="en-US"/>
        </w:rPr>
        <w:t>bakımından  inceleme</w:t>
      </w:r>
      <w:proofErr w:type="gramEnd"/>
      <w:r w:rsidRPr="003C1603">
        <w:rPr>
          <w:rFonts w:eastAsiaTheme="minorHAnsi"/>
          <w:sz w:val="22"/>
          <w:szCs w:val="22"/>
          <w:lang w:eastAsia="en-US"/>
        </w:rPr>
        <w:t>:</w:t>
      </w:r>
    </w:p>
    <w:p w:rsidR="006A0F15" w:rsidRPr="003C1603" w:rsidRDefault="006A0F15" w:rsidP="006A0F15">
      <w:pPr>
        <w:rPr>
          <w:rFonts w:eastAsiaTheme="minorHAnsi"/>
          <w:sz w:val="22"/>
          <w:szCs w:val="22"/>
          <w:lang w:eastAsia="en-US"/>
        </w:rPr>
      </w:pPr>
      <w:proofErr w:type="gramStart"/>
      <w:r w:rsidRPr="003C1603">
        <w:rPr>
          <w:rFonts w:eastAsiaTheme="minorHAnsi"/>
          <w:sz w:val="22"/>
          <w:szCs w:val="22"/>
          <w:lang w:eastAsia="en-US"/>
        </w:rPr>
        <w:t>(</w:t>
      </w:r>
      <w:proofErr w:type="gramEnd"/>
      <w:r w:rsidRPr="003C1603">
        <w:rPr>
          <w:rFonts w:eastAsiaTheme="minorHAnsi"/>
          <w:sz w:val="22"/>
          <w:szCs w:val="22"/>
          <w:lang w:eastAsia="en-US"/>
        </w:rPr>
        <w:t xml:space="preserve">Mai ve Siyah -Halit Ziya UŞAKLIGİL, Aşk-ı </w:t>
      </w:r>
      <w:proofErr w:type="spellStart"/>
      <w:r w:rsidRPr="003C1603">
        <w:rPr>
          <w:rFonts w:eastAsiaTheme="minorHAnsi"/>
          <w:sz w:val="22"/>
          <w:szCs w:val="22"/>
          <w:lang w:eastAsia="en-US"/>
        </w:rPr>
        <w:t>Memnû</w:t>
      </w:r>
      <w:proofErr w:type="spellEnd"/>
      <w:r w:rsidRPr="003C1603">
        <w:rPr>
          <w:rFonts w:eastAsiaTheme="minorHAnsi"/>
          <w:sz w:val="22"/>
          <w:szCs w:val="22"/>
          <w:lang w:eastAsia="en-US"/>
        </w:rPr>
        <w:t xml:space="preserve"> -Halit Ziya UŞAKLIGİL, Eylül -Mehmet Rauf, Sis -Tevfik Fikret, </w:t>
      </w:r>
      <w:proofErr w:type="spellStart"/>
      <w:r w:rsidRPr="003C1603">
        <w:rPr>
          <w:rFonts w:eastAsiaTheme="minorHAnsi"/>
          <w:sz w:val="22"/>
          <w:szCs w:val="22"/>
          <w:lang w:eastAsia="en-US"/>
        </w:rPr>
        <w:t>Elhân</w:t>
      </w:r>
      <w:proofErr w:type="spellEnd"/>
      <w:r w:rsidRPr="003C1603">
        <w:rPr>
          <w:rFonts w:eastAsiaTheme="minorHAnsi"/>
          <w:sz w:val="22"/>
          <w:szCs w:val="22"/>
          <w:lang w:eastAsia="en-US"/>
        </w:rPr>
        <w:t>- Şitâ -Cenap Şehabettin… gibi)</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15) Ömer Seyfettin’in 2(iki)</w:t>
      </w:r>
      <w:proofErr w:type="gramStart"/>
      <w:r w:rsidRPr="003C1603">
        <w:rPr>
          <w:rFonts w:eastAsiaTheme="minorHAnsi"/>
          <w:sz w:val="22"/>
          <w:szCs w:val="22"/>
          <w:lang w:eastAsia="en-US"/>
        </w:rPr>
        <w:t>hikayesinin</w:t>
      </w:r>
      <w:proofErr w:type="gramEnd"/>
      <w:r w:rsidRPr="003C1603">
        <w:rPr>
          <w:rFonts w:eastAsiaTheme="minorHAnsi"/>
          <w:sz w:val="22"/>
          <w:szCs w:val="22"/>
          <w:lang w:eastAsia="en-US"/>
        </w:rPr>
        <w:t xml:space="preserve"> okunup yapı, tema, dil ve anlatım unsurlarının incelenmesi.</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16)Batı edebiyatındaki edebi akımlar hakkında bir sunum hazırlama.</w:t>
      </w:r>
    </w:p>
    <w:p w:rsidR="006A0F15" w:rsidRPr="003C1603" w:rsidRDefault="006A0F15" w:rsidP="006A0F15">
      <w:pPr>
        <w:rPr>
          <w:rFonts w:eastAsiaTheme="minorHAnsi"/>
          <w:sz w:val="22"/>
          <w:szCs w:val="22"/>
          <w:lang w:eastAsia="en-US"/>
        </w:rPr>
      </w:pP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1)Bir mektup, bir dilekçe, bir resmi mektup, bir iş mektubu, bir tavsiye mektubu yazılacaktır.</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2)Bir tane biyografik, bir tane de otobiyografik roman örneği incelenecektir. (Roman inceleme planı daha sonra verilecektir.)</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3)Bir anı bir de gezi türünde yazılmış iki eser incelenecektir. (İnceleme planı daha sonra verilecektir.)</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4)Bir mülakat hazırlanacaktır.</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5)Mustafa Kemal Atatürk’ün Büyük Nutuk adlı eseri incelenecektir. (İnceleme planı sonradan verilecektir.)</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6)Bir edebi mektup üzerinde eylemler çatı bakımından incelenecektir.</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7)Büyük Nutuk’tan alınan iki sayfalık bir metin üzerinde cümleler yapı bakımından incelenecek.</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8)Bir anı yazısı üzerinde adlar yapı bakımından incelenecek.</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9)Bir gezi yazısı üzerinde sıfatlar ve adıllar tür ve yapı bakımından incelenecektir.</w:t>
      </w:r>
    </w:p>
    <w:p w:rsidR="006A0F15" w:rsidRPr="003C1603" w:rsidRDefault="006A0F15" w:rsidP="006A0F15">
      <w:pPr>
        <w:rPr>
          <w:rFonts w:eastAsiaTheme="minorHAnsi"/>
          <w:sz w:val="22"/>
          <w:szCs w:val="22"/>
          <w:lang w:eastAsia="en-US"/>
        </w:rPr>
      </w:pPr>
    </w:p>
    <w:p w:rsidR="006A0F15" w:rsidRPr="003C1603" w:rsidRDefault="006A0F15" w:rsidP="006A0F15">
      <w:pPr>
        <w:rPr>
          <w:b/>
          <w:bCs/>
          <w:iCs/>
          <w:color w:val="1D1B11"/>
          <w:sz w:val="22"/>
          <w:szCs w:val="22"/>
          <w:u w:val="single"/>
          <w:lang w:eastAsia="en-US" w:bidi="en-US"/>
        </w:rPr>
      </w:pPr>
      <w:r w:rsidRPr="003C1603">
        <w:rPr>
          <w:b/>
          <w:bCs/>
          <w:iCs/>
          <w:color w:val="1D1B11"/>
          <w:sz w:val="22"/>
          <w:szCs w:val="22"/>
          <w:u w:val="single"/>
          <w:lang w:eastAsia="en-US" w:bidi="en-US"/>
        </w:rPr>
        <w:t>12. SINIFLAR TÜRK EDEBİYATI DERSİ PERFORMANS VE PROJE KONULARI</w:t>
      </w:r>
      <w:r w:rsidR="000A2E6A" w:rsidRPr="003C1603">
        <w:rPr>
          <w:b/>
          <w:bCs/>
          <w:iCs/>
          <w:color w:val="1D1B11"/>
          <w:sz w:val="22"/>
          <w:szCs w:val="22"/>
          <w:u w:val="single"/>
          <w:lang w:eastAsia="en-US" w:bidi="en-US"/>
        </w:rPr>
        <w:t>:</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1)Cumhuriyet Dönemi Türk Edebiyatında etkili olan edebi akımlar hakkında bir araştırma yapınız. Bu akımlar içinde yer alan şairlerden birer şiir seçerek bir şiir seçkisi oluşturunuz.</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 xml:space="preserve">2)Beş </w:t>
      </w:r>
      <w:proofErr w:type="spellStart"/>
      <w:r w:rsidRPr="003C1603">
        <w:rPr>
          <w:rFonts w:eastAsiaTheme="minorHAnsi"/>
          <w:sz w:val="22"/>
          <w:szCs w:val="22"/>
          <w:lang w:eastAsia="en-US"/>
        </w:rPr>
        <w:t>Hececilerin</w:t>
      </w:r>
      <w:proofErr w:type="spellEnd"/>
      <w:r w:rsidRPr="003C1603">
        <w:rPr>
          <w:rFonts w:eastAsiaTheme="minorHAnsi"/>
          <w:sz w:val="22"/>
          <w:szCs w:val="22"/>
          <w:lang w:eastAsia="en-US"/>
        </w:rPr>
        <w:t xml:space="preserve"> şiir ve sanat anlayışları ile ilgili bir araştırma yapınız ve beş şairin birer şiiri üzerinde bu sanat anlayışlarını irdeleyiniz.</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3)Toplumsal Gerçekçi şiir ve sanat anlayışı ile ilgili bir araştırma yapınız ve Toplumsal Gerçekçi beş şairin birer şiiri üzerinde bu sanat anlayışını irdeleyiniz.</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lastRenderedPageBreak/>
        <w:t>4)Öz şiir anlayışını sürdüren şairlerin şiir ve sanat anlayışı ile ilgili bir araştırma yapınız ve bu şairlerden beş şairin birer şiiri üzerinde bu sanat anlayışını irdeleyiniz.</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5)Garip Hareketinin şiir ve sanat anlayışı ile ilgili bir araştırma yapınız ve Garip şairlerinin birer şiiri üzerinde bu sanat anlayışını irdeleyiniz.</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6)İkinci Yeni Sonrası Toplumcu şiir anlayışını sürdüren şairlerin şiir ve sanat anlayışı ile ilgili bir araştırma yapınız ve bu gelenekten beş şairin birer şiiri üzerinde bu sanat anlayışını irdeleyiniz.</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7)Cumhuriyet Döneminde Milli Edebiyat geleneğini sürdüren romanlardan ikisini okuyarak (her iki roman için) roman inceleme çalışması yapınız. Bu gelenek içinde yazılan bütün eserlerin adlarını ve yazarlarını araştırınız.</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8)Cumhuriyet Döneminde Toplumsal Gerçekçi romanlardan ikisini okuyarak (her iki roman için) roman inceleme çalışması yapınız. Bu gelenek içinde yazılan bütün eserlerin adlarını ve yazarlarını araştırınız.</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9)Cumhuriyet Döneminde bireylerin iç dünyalarını yansıtan romanlardan ikisini okuyarak (her iki roman için) roman inceleme çalışması yapınız. Bu gelenek içinde yazılan bütün eserlerin adlarını ve yazarlarını araştırınız.</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 xml:space="preserve">10)Cumhuriyet Döneminde </w:t>
      </w:r>
      <w:proofErr w:type="spellStart"/>
      <w:r w:rsidRPr="003C1603">
        <w:rPr>
          <w:rFonts w:eastAsiaTheme="minorHAnsi"/>
          <w:sz w:val="22"/>
          <w:szCs w:val="22"/>
          <w:lang w:eastAsia="en-US"/>
        </w:rPr>
        <w:t>modernizmi</w:t>
      </w:r>
      <w:proofErr w:type="spellEnd"/>
      <w:r w:rsidRPr="003C1603">
        <w:rPr>
          <w:rFonts w:eastAsiaTheme="minorHAnsi"/>
          <w:sz w:val="22"/>
          <w:szCs w:val="22"/>
          <w:lang w:eastAsia="en-US"/>
        </w:rPr>
        <w:t xml:space="preserve"> esas alan romanlardan ikisini okuyarak (her iki roman için) roman inceleme çalışması yapınız. Bu gelenek içinde yazılan bütün eserlerin adlarını ve yazarlarını araştırınız.</w:t>
      </w:r>
    </w:p>
    <w:p w:rsidR="006A0F15" w:rsidRPr="003C1603" w:rsidRDefault="006A0F15" w:rsidP="006A0F15">
      <w:pPr>
        <w:rPr>
          <w:rFonts w:eastAsiaTheme="minorHAnsi"/>
          <w:sz w:val="22"/>
          <w:szCs w:val="22"/>
          <w:lang w:eastAsia="en-US"/>
        </w:rPr>
      </w:pPr>
    </w:p>
    <w:p w:rsidR="006A0F15" w:rsidRPr="003C1603" w:rsidRDefault="006A0F15" w:rsidP="006A0F15">
      <w:pPr>
        <w:rPr>
          <w:b/>
          <w:bCs/>
          <w:iCs/>
          <w:color w:val="1D1B11"/>
          <w:sz w:val="22"/>
          <w:szCs w:val="22"/>
          <w:u w:val="single"/>
          <w:lang w:eastAsia="en-US" w:bidi="en-US"/>
        </w:rPr>
      </w:pPr>
      <w:r w:rsidRPr="003C1603">
        <w:rPr>
          <w:b/>
          <w:bCs/>
          <w:iCs/>
          <w:color w:val="1D1B11"/>
          <w:sz w:val="22"/>
          <w:szCs w:val="22"/>
          <w:u w:val="single"/>
          <w:lang w:eastAsia="en-US" w:bidi="en-US"/>
        </w:rPr>
        <w:t>12. SINIFLAR DİL VE ANLATIM DERSİ PERFORMANS VE PROJE KONULARI</w:t>
      </w:r>
      <w:r w:rsidR="000A2E6A" w:rsidRPr="003C1603">
        <w:rPr>
          <w:b/>
          <w:bCs/>
          <w:iCs/>
          <w:color w:val="1D1B11"/>
          <w:sz w:val="22"/>
          <w:szCs w:val="22"/>
          <w:u w:val="single"/>
          <w:lang w:eastAsia="en-US" w:bidi="en-US"/>
        </w:rPr>
        <w:t>:</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 xml:space="preserve">1)Notre </w:t>
      </w:r>
      <w:proofErr w:type="spellStart"/>
      <w:r w:rsidRPr="003C1603">
        <w:rPr>
          <w:rFonts w:eastAsiaTheme="minorHAnsi"/>
          <w:sz w:val="22"/>
          <w:szCs w:val="22"/>
          <w:lang w:eastAsia="en-US"/>
        </w:rPr>
        <w:t>Dame’ın</w:t>
      </w:r>
      <w:proofErr w:type="spellEnd"/>
      <w:r w:rsidRPr="003C1603">
        <w:rPr>
          <w:rFonts w:eastAsiaTheme="minorHAnsi"/>
          <w:sz w:val="22"/>
          <w:szCs w:val="22"/>
          <w:lang w:eastAsia="en-US"/>
        </w:rPr>
        <w:t xml:space="preserve"> Kamburu, </w:t>
      </w:r>
      <w:proofErr w:type="spellStart"/>
      <w:r w:rsidRPr="003C1603">
        <w:rPr>
          <w:rFonts w:eastAsiaTheme="minorHAnsi"/>
          <w:sz w:val="22"/>
          <w:szCs w:val="22"/>
          <w:lang w:eastAsia="en-US"/>
        </w:rPr>
        <w:t>Goriot</w:t>
      </w:r>
      <w:proofErr w:type="spellEnd"/>
      <w:r w:rsidRPr="003C1603">
        <w:rPr>
          <w:rFonts w:eastAsiaTheme="minorHAnsi"/>
          <w:sz w:val="22"/>
          <w:szCs w:val="22"/>
          <w:lang w:eastAsia="en-US"/>
        </w:rPr>
        <w:t xml:space="preserve"> Baba, Ağrı Dağı Efsanesi adlı romanları okuyarak roman inceleme çalışması yapınız.</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2)Devlet Ana, Kuyucaklı Yusuf ve Sinekli Bakkal adlı romanları okuyarak roman inceleme çalışması yapınız.</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3)Bereketli Topraklar üzerinde, Murtaza, Handan adlı romanları okuyarak roman inceleme çalışması yapınız.</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4)Günlük tutma,</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5)Şiir kitabı oluşturma,</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6)Dergi çıkarma, düzenleme,</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7)Sanat Metinlerinin Ayırıcı Özelliklerini Belirleme,</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8)Seyrettiği bir tiyatro oyununu, sinema filmini eleştirme,</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9)Okuduğu bir romanı inceleme,</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10)Herhangi bir konuda konferans hazırlama,</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 xml:space="preserve">11).Açık Oturum düzenleme, Açık </w:t>
      </w:r>
      <w:proofErr w:type="gramStart"/>
      <w:r w:rsidRPr="003C1603">
        <w:rPr>
          <w:rFonts w:eastAsiaTheme="minorHAnsi"/>
          <w:sz w:val="22"/>
          <w:szCs w:val="22"/>
          <w:lang w:eastAsia="en-US"/>
        </w:rPr>
        <w:t>Oturuma  katılma</w:t>
      </w:r>
      <w:proofErr w:type="gramEnd"/>
      <w:r w:rsidRPr="003C1603">
        <w:rPr>
          <w:rFonts w:eastAsiaTheme="minorHAnsi"/>
          <w:sz w:val="22"/>
          <w:szCs w:val="22"/>
          <w:lang w:eastAsia="en-US"/>
        </w:rPr>
        <w:t>,</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12)Sınıf içi münazara düzenleme.</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13) Duvar gazetesi hazırlama.</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14) anlatım türlerinde yazılmış (</w:t>
      </w:r>
      <w:proofErr w:type="gramStart"/>
      <w:r w:rsidRPr="003C1603">
        <w:rPr>
          <w:rFonts w:eastAsiaTheme="minorHAnsi"/>
          <w:sz w:val="22"/>
          <w:szCs w:val="22"/>
          <w:lang w:eastAsia="en-US"/>
        </w:rPr>
        <w:t>sempozyum</w:t>
      </w:r>
      <w:proofErr w:type="gramEnd"/>
      <w:r w:rsidRPr="003C1603">
        <w:rPr>
          <w:rFonts w:eastAsiaTheme="minorHAnsi"/>
          <w:sz w:val="22"/>
          <w:szCs w:val="22"/>
          <w:lang w:eastAsia="en-US"/>
        </w:rPr>
        <w:t>, münazara, panel, açık oturum) örnek metinleri dil ve anlatım özelliklerine göre inceleme.</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15)Cumhuriyet Döneminde yazılan üç tiyatro eserini okuyarak eser inceleme çalışması yapınız.</w:t>
      </w:r>
    </w:p>
    <w:p w:rsidR="006A0F15" w:rsidRPr="003C1603" w:rsidRDefault="006A0F15" w:rsidP="006A0F15">
      <w:pPr>
        <w:rPr>
          <w:rFonts w:eastAsiaTheme="minorHAnsi"/>
          <w:sz w:val="22"/>
          <w:szCs w:val="22"/>
          <w:lang w:eastAsia="en-US"/>
        </w:rPr>
      </w:pPr>
      <w:r w:rsidRPr="003C1603">
        <w:rPr>
          <w:rFonts w:eastAsiaTheme="minorHAnsi"/>
          <w:sz w:val="22"/>
          <w:szCs w:val="22"/>
          <w:lang w:eastAsia="en-US"/>
        </w:rPr>
        <w:t>16)Öykü yazma etkinliği</w:t>
      </w:r>
    </w:p>
    <w:p w:rsidR="006A0F15" w:rsidRDefault="006A0F15" w:rsidP="006A0F15">
      <w:pPr>
        <w:rPr>
          <w:rFonts w:eastAsiaTheme="minorHAnsi"/>
          <w:sz w:val="22"/>
          <w:szCs w:val="22"/>
          <w:lang w:eastAsia="en-US"/>
        </w:rPr>
      </w:pPr>
      <w:r w:rsidRPr="003C1603">
        <w:rPr>
          <w:rFonts w:eastAsiaTheme="minorHAnsi"/>
          <w:sz w:val="22"/>
          <w:szCs w:val="22"/>
          <w:lang w:eastAsia="en-US"/>
        </w:rPr>
        <w:t>17)Masal örnekleri oluşturma.</w:t>
      </w:r>
    </w:p>
    <w:p w:rsidR="00403194" w:rsidRDefault="00403194" w:rsidP="00403194">
      <w:pPr>
        <w:rPr>
          <w:rFonts w:eastAsiaTheme="minorHAnsi"/>
          <w:sz w:val="22"/>
          <w:szCs w:val="22"/>
          <w:lang w:eastAsia="en-US"/>
        </w:rPr>
      </w:pPr>
      <w:r>
        <w:rPr>
          <w:rFonts w:eastAsiaTheme="minorHAnsi"/>
          <w:b/>
          <w:sz w:val="22"/>
          <w:szCs w:val="22"/>
          <w:lang w:eastAsia="en-US"/>
        </w:rPr>
        <w:t>Kararlar:</w:t>
      </w:r>
      <w:r>
        <w:rPr>
          <w:rFonts w:eastAsiaTheme="minorHAnsi"/>
          <w:sz w:val="22"/>
          <w:szCs w:val="22"/>
          <w:lang w:eastAsia="en-US"/>
        </w:rPr>
        <w:t xml:space="preserve"> a</w:t>
      </w:r>
      <w:proofErr w:type="gramStart"/>
      <w:r>
        <w:rPr>
          <w:rFonts w:eastAsiaTheme="minorHAnsi"/>
          <w:sz w:val="22"/>
          <w:szCs w:val="22"/>
          <w:lang w:eastAsia="en-US"/>
        </w:rPr>
        <w:t>)</w:t>
      </w:r>
      <w:proofErr w:type="gramEnd"/>
      <w:r w:rsidRPr="00403194">
        <w:rPr>
          <w:rFonts w:eastAsiaTheme="minorHAnsi"/>
          <w:sz w:val="22"/>
          <w:szCs w:val="22"/>
          <w:lang w:eastAsia="en-US"/>
        </w:rPr>
        <w:t>Proje çalışmaları ve performans değerlendirmelerinde 50. Maddedeki yönlendirmeye göre hareket edilecektir.</w:t>
      </w:r>
      <w:r>
        <w:rPr>
          <w:rFonts w:eastAsiaTheme="minorHAnsi"/>
          <w:sz w:val="22"/>
          <w:szCs w:val="22"/>
          <w:lang w:eastAsia="en-US"/>
        </w:rPr>
        <w:t xml:space="preserve"> </w:t>
      </w:r>
    </w:p>
    <w:p w:rsidR="00403194" w:rsidRDefault="00403194" w:rsidP="00403194">
      <w:pPr>
        <w:rPr>
          <w:rFonts w:eastAsiaTheme="minorHAnsi"/>
          <w:sz w:val="22"/>
          <w:szCs w:val="22"/>
          <w:lang w:eastAsia="en-US"/>
        </w:rPr>
      </w:pPr>
      <w:r>
        <w:rPr>
          <w:rFonts w:eastAsiaTheme="minorHAnsi"/>
          <w:sz w:val="22"/>
          <w:szCs w:val="22"/>
          <w:lang w:eastAsia="en-US"/>
        </w:rPr>
        <w:t>b)</w:t>
      </w:r>
      <w:r w:rsidRPr="00403194">
        <w:rPr>
          <w:rFonts w:eastAsiaTheme="minorHAnsi"/>
          <w:sz w:val="22"/>
          <w:szCs w:val="22"/>
          <w:lang w:eastAsia="en-US"/>
        </w:rPr>
        <w:t xml:space="preserve">Projelerin veriliş ve değerlendiriliş tarihlerinde öğretmenin </w:t>
      </w:r>
      <w:proofErr w:type="gramStart"/>
      <w:r w:rsidRPr="00403194">
        <w:rPr>
          <w:rFonts w:eastAsiaTheme="minorHAnsi"/>
          <w:sz w:val="22"/>
          <w:szCs w:val="22"/>
          <w:lang w:eastAsia="en-US"/>
        </w:rPr>
        <w:t>inisiyatifi</w:t>
      </w:r>
      <w:proofErr w:type="gramEnd"/>
      <w:r w:rsidRPr="00403194">
        <w:rPr>
          <w:rFonts w:eastAsiaTheme="minorHAnsi"/>
          <w:sz w:val="22"/>
          <w:szCs w:val="22"/>
          <w:lang w:eastAsia="en-US"/>
        </w:rPr>
        <w:t xml:space="preserve"> geçerlidir. Belli bir tarihte verilip belli bir tarihte toplanması gibi bir mecburiyet yoktur. Bunu proje öğretmeni istediği şekilde belirleyecektir. </w:t>
      </w:r>
    </w:p>
    <w:p w:rsidR="00403194" w:rsidRDefault="00403194" w:rsidP="00403194">
      <w:pPr>
        <w:rPr>
          <w:rFonts w:eastAsiaTheme="minorHAnsi"/>
          <w:sz w:val="22"/>
          <w:szCs w:val="22"/>
          <w:lang w:eastAsia="en-US"/>
        </w:rPr>
      </w:pPr>
      <w:r>
        <w:rPr>
          <w:rFonts w:eastAsiaTheme="minorHAnsi"/>
          <w:sz w:val="22"/>
          <w:szCs w:val="22"/>
          <w:lang w:eastAsia="en-US"/>
        </w:rPr>
        <w:t>c)</w:t>
      </w:r>
      <w:r w:rsidRPr="00403194">
        <w:rPr>
          <w:rFonts w:eastAsiaTheme="minorHAnsi"/>
          <w:sz w:val="22"/>
          <w:szCs w:val="22"/>
          <w:lang w:eastAsia="en-US"/>
        </w:rPr>
        <w:t xml:space="preserve">Projeler öğretmen tarafından takip edilecek ve öğrenci ye rehberlik yapılacaktır. </w:t>
      </w:r>
    </w:p>
    <w:p w:rsidR="00403194" w:rsidRDefault="00403194" w:rsidP="00403194">
      <w:pPr>
        <w:rPr>
          <w:rFonts w:eastAsiaTheme="minorHAnsi"/>
          <w:sz w:val="22"/>
          <w:szCs w:val="22"/>
          <w:lang w:eastAsia="en-US"/>
        </w:rPr>
      </w:pPr>
      <w:r>
        <w:rPr>
          <w:rFonts w:eastAsiaTheme="minorHAnsi"/>
          <w:sz w:val="22"/>
          <w:szCs w:val="22"/>
          <w:lang w:eastAsia="en-US"/>
        </w:rPr>
        <w:t>d)</w:t>
      </w:r>
      <w:r w:rsidRPr="00403194">
        <w:rPr>
          <w:rFonts w:eastAsiaTheme="minorHAnsi"/>
          <w:sz w:val="22"/>
          <w:szCs w:val="22"/>
          <w:lang w:eastAsia="en-US"/>
        </w:rPr>
        <w:t xml:space="preserve">Müfredatın dışında Milli Eğitimin Amaçlarına uygun, öğrencinin ufkunu açacak, öğrenciyi hayata hazırlayacak farklı proje görevleri de verilecektir. </w:t>
      </w:r>
    </w:p>
    <w:p w:rsidR="00403194" w:rsidRDefault="00403194" w:rsidP="00403194">
      <w:pPr>
        <w:rPr>
          <w:rFonts w:eastAsiaTheme="minorHAnsi"/>
          <w:sz w:val="22"/>
          <w:szCs w:val="22"/>
          <w:lang w:eastAsia="en-US"/>
        </w:rPr>
      </w:pPr>
      <w:r>
        <w:rPr>
          <w:rFonts w:eastAsiaTheme="minorHAnsi"/>
          <w:sz w:val="22"/>
          <w:szCs w:val="22"/>
          <w:lang w:eastAsia="en-US"/>
        </w:rPr>
        <w:t>e)</w:t>
      </w:r>
      <w:r w:rsidRPr="00403194">
        <w:rPr>
          <w:rFonts w:eastAsiaTheme="minorHAnsi"/>
          <w:sz w:val="22"/>
          <w:szCs w:val="22"/>
          <w:lang w:eastAsia="en-US"/>
        </w:rPr>
        <w:t xml:space="preserve">Türk Dil ve Edebiyatı, Türk Edebiyatı, Dil ve Anlatım Ders konularının yanında öğrencilerin ilgi ve isteklerine, yeteneklerine, </w:t>
      </w:r>
      <w:proofErr w:type="gramStart"/>
      <w:r w:rsidRPr="00403194">
        <w:rPr>
          <w:rFonts w:eastAsiaTheme="minorHAnsi"/>
          <w:sz w:val="22"/>
          <w:szCs w:val="22"/>
          <w:lang w:eastAsia="en-US"/>
        </w:rPr>
        <w:t>imkanlarına</w:t>
      </w:r>
      <w:proofErr w:type="gramEnd"/>
      <w:r w:rsidRPr="00403194">
        <w:rPr>
          <w:rFonts w:eastAsiaTheme="minorHAnsi"/>
          <w:sz w:val="22"/>
          <w:szCs w:val="22"/>
          <w:lang w:eastAsia="en-US"/>
        </w:rPr>
        <w:t xml:space="preserve"> göre farklı proje görevleri verilecektir. Verilecek konuların Türk Milli Eğitiminin Amaçlarına uygun olması esastır. </w:t>
      </w:r>
    </w:p>
    <w:p w:rsidR="00403194" w:rsidRDefault="00403194" w:rsidP="00403194">
      <w:pPr>
        <w:rPr>
          <w:rFonts w:eastAsiaTheme="minorHAnsi"/>
          <w:sz w:val="22"/>
          <w:szCs w:val="22"/>
          <w:lang w:eastAsia="en-US"/>
        </w:rPr>
      </w:pPr>
      <w:r>
        <w:rPr>
          <w:rFonts w:eastAsiaTheme="minorHAnsi"/>
          <w:sz w:val="22"/>
          <w:szCs w:val="22"/>
          <w:lang w:eastAsia="en-US"/>
        </w:rPr>
        <w:t>f)</w:t>
      </w:r>
      <w:r w:rsidRPr="00403194">
        <w:rPr>
          <w:rFonts w:eastAsiaTheme="minorHAnsi"/>
          <w:sz w:val="22"/>
          <w:szCs w:val="22"/>
          <w:lang w:eastAsia="en-US"/>
        </w:rPr>
        <w:t>Proje konuları daha önceden öğrencilere duyurulacaktır.</w:t>
      </w:r>
      <w:r>
        <w:rPr>
          <w:rFonts w:eastAsiaTheme="minorHAnsi"/>
          <w:sz w:val="22"/>
          <w:szCs w:val="22"/>
          <w:lang w:eastAsia="en-US"/>
        </w:rPr>
        <w:t xml:space="preserve"> </w:t>
      </w:r>
    </w:p>
    <w:p w:rsidR="00403194" w:rsidRDefault="00403194" w:rsidP="00403194">
      <w:pPr>
        <w:rPr>
          <w:rFonts w:eastAsiaTheme="minorHAnsi"/>
          <w:sz w:val="22"/>
          <w:szCs w:val="22"/>
          <w:lang w:eastAsia="en-US"/>
        </w:rPr>
      </w:pPr>
      <w:r>
        <w:rPr>
          <w:rFonts w:eastAsiaTheme="minorHAnsi"/>
          <w:sz w:val="22"/>
          <w:szCs w:val="22"/>
          <w:lang w:eastAsia="en-US"/>
        </w:rPr>
        <w:t>g)Proje ödevlerinin verilmesinde herhangi bir sınır yoktur.</w:t>
      </w:r>
    </w:p>
    <w:p w:rsidR="000F4418" w:rsidRDefault="00403194" w:rsidP="00403194">
      <w:pPr>
        <w:rPr>
          <w:rFonts w:eastAsiaTheme="minorHAnsi"/>
          <w:sz w:val="22"/>
          <w:szCs w:val="22"/>
          <w:lang w:eastAsia="en-US"/>
        </w:rPr>
      </w:pPr>
      <w:r>
        <w:rPr>
          <w:rFonts w:eastAsiaTheme="minorHAnsi"/>
          <w:sz w:val="22"/>
          <w:szCs w:val="22"/>
          <w:lang w:eastAsia="en-US"/>
        </w:rPr>
        <w:t>h) Proje ve performans Takip Çizelgesi hazırlanacak ve ona göre takibi yapılacaktır.</w:t>
      </w:r>
    </w:p>
    <w:p w:rsidR="000F4418" w:rsidRDefault="000F4418" w:rsidP="00403194">
      <w:pPr>
        <w:rPr>
          <w:rFonts w:eastAsiaTheme="minorHAnsi"/>
          <w:sz w:val="22"/>
          <w:szCs w:val="22"/>
          <w:lang w:eastAsia="en-US"/>
        </w:rPr>
      </w:pPr>
      <w:r>
        <w:rPr>
          <w:rFonts w:eastAsiaTheme="minorHAnsi"/>
          <w:sz w:val="22"/>
          <w:szCs w:val="22"/>
          <w:lang w:eastAsia="en-US"/>
        </w:rPr>
        <w:t>I)Performans notları her öğrenci için en az iki olacaktır.</w:t>
      </w:r>
    </w:p>
    <w:p w:rsidR="00403194" w:rsidRDefault="000F4418" w:rsidP="00403194">
      <w:pPr>
        <w:rPr>
          <w:rFonts w:eastAsiaTheme="minorHAnsi"/>
          <w:sz w:val="22"/>
          <w:szCs w:val="22"/>
          <w:lang w:eastAsia="en-US"/>
        </w:rPr>
      </w:pPr>
      <w:r>
        <w:rPr>
          <w:rFonts w:eastAsiaTheme="minorHAnsi"/>
          <w:sz w:val="22"/>
          <w:szCs w:val="22"/>
          <w:lang w:eastAsia="en-US"/>
        </w:rPr>
        <w:t xml:space="preserve">i)Performans değerlendirmelerinde sınıf içi etkinlikler, sosyal etkinlikler, toplum hizmeti, ulusal projelerdeki etkinliği, spor alanındaki etkinliği, ders başarısı, </w:t>
      </w:r>
      <w:r w:rsidR="000D64A4">
        <w:rPr>
          <w:rFonts w:eastAsiaTheme="minorHAnsi"/>
          <w:sz w:val="22"/>
          <w:szCs w:val="22"/>
          <w:lang w:eastAsia="en-US"/>
        </w:rPr>
        <w:t>davranışlarındaki olumluluk gibi durumlar göz önüne alınacaktır.</w:t>
      </w:r>
      <w:r w:rsidR="00403194" w:rsidRPr="00403194">
        <w:rPr>
          <w:rFonts w:eastAsiaTheme="minorHAnsi"/>
          <w:sz w:val="22"/>
          <w:szCs w:val="22"/>
          <w:lang w:eastAsia="en-US"/>
        </w:rPr>
        <w:t xml:space="preserve"> </w:t>
      </w:r>
    </w:p>
    <w:p w:rsidR="00E637C8" w:rsidRDefault="00E637C8" w:rsidP="00403194">
      <w:pPr>
        <w:rPr>
          <w:rFonts w:eastAsiaTheme="minorHAnsi"/>
          <w:sz w:val="22"/>
          <w:szCs w:val="22"/>
          <w:lang w:eastAsia="en-US"/>
        </w:rPr>
      </w:pPr>
    </w:p>
    <w:p w:rsidR="00E637C8" w:rsidRDefault="00E637C8" w:rsidP="00403194">
      <w:pPr>
        <w:rPr>
          <w:rFonts w:eastAsiaTheme="minorHAnsi"/>
          <w:sz w:val="22"/>
          <w:szCs w:val="22"/>
          <w:lang w:eastAsia="en-US"/>
        </w:rPr>
      </w:pPr>
    </w:p>
    <w:p w:rsidR="00E637C8" w:rsidRDefault="00E637C8" w:rsidP="00403194">
      <w:pPr>
        <w:rPr>
          <w:rFonts w:eastAsiaTheme="minorHAnsi"/>
          <w:sz w:val="22"/>
          <w:szCs w:val="22"/>
          <w:lang w:eastAsia="en-US"/>
        </w:rPr>
      </w:pPr>
    </w:p>
    <w:p w:rsidR="00E637C8" w:rsidRDefault="00E637C8" w:rsidP="00403194">
      <w:pPr>
        <w:rPr>
          <w:rFonts w:eastAsiaTheme="minorHAnsi"/>
          <w:sz w:val="22"/>
          <w:szCs w:val="22"/>
          <w:lang w:eastAsia="en-US"/>
        </w:rPr>
      </w:pPr>
    </w:p>
    <w:p w:rsidR="00E637C8" w:rsidRDefault="00E637C8" w:rsidP="00403194">
      <w:pPr>
        <w:rPr>
          <w:rFonts w:eastAsiaTheme="minorHAnsi"/>
          <w:sz w:val="22"/>
          <w:szCs w:val="22"/>
          <w:lang w:eastAsia="en-US"/>
        </w:rPr>
      </w:pPr>
    </w:p>
    <w:p w:rsidR="00403194" w:rsidRPr="00403194" w:rsidRDefault="00403194" w:rsidP="00403194">
      <w:pPr>
        <w:rPr>
          <w:rFonts w:eastAsiaTheme="minorHAnsi"/>
          <w:b/>
          <w:sz w:val="22"/>
          <w:szCs w:val="22"/>
          <w:lang w:eastAsia="en-US"/>
        </w:rPr>
      </w:pPr>
      <w:r w:rsidRPr="00403194">
        <w:rPr>
          <w:rFonts w:eastAsiaTheme="minorHAnsi"/>
          <w:b/>
          <w:sz w:val="22"/>
          <w:szCs w:val="22"/>
          <w:lang w:eastAsia="en-US"/>
        </w:rPr>
        <w:t xml:space="preserve">Proje değerlendirmede daha önceki yılların değerlendirmesi uygulanacaktır. Aşağıdaki tabloda </w:t>
      </w:r>
      <w:r w:rsidR="002E46D6" w:rsidRPr="00403194">
        <w:rPr>
          <w:rFonts w:eastAsiaTheme="minorHAnsi"/>
          <w:b/>
          <w:sz w:val="22"/>
          <w:szCs w:val="22"/>
          <w:lang w:eastAsia="en-US"/>
        </w:rPr>
        <w:t>gösterilmiştir</w:t>
      </w:r>
      <w:r w:rsidRPr="00403194">
        <w:rPr>
          <w:rFonts w:eastAsiaTheme="minorHAnsi"/>
          <w:b/>
          <w:sz w:val="22"/>
          <w:szCs w:val="22"/>
          <w:lang w:eastAsia="en-US"/>
        </w:rPr>
        <w:t>:</w:t>
      </w:r>
    </w:p>
    <w:tbl>
      <w:tblPr>
        <w:tblStyle w:val="TabloKlavuzu"/>
        <w:tblW w:w="0" w:type="auto"/>
        <w:tblLook w:val="04A0" w:firstRow="1" w:lastRow="0" w:firstColumn="1" w:lastColumn="0" w:noHBand="0" w:noVBand="1"/>
      </w:tblPr>
      <w:tblGrid>
        <w:gridCol w:w="767"/>
        <w:gridCol w:w="7554"/>
        <w:gridCol w:w="1163"/>
        <w:gridCol w:w="1363"/>
      </w:tblGrid>
      <w:tr w:rsidR="00403194" w:rsidTr="000F4418">
        <w:tc>
          <w:tcPr>
            <w:tcW w:w="8495" w:type="dxa"/>
            <w:gridSpan w:val="2"/>
            <w:tcBorders>
              <w:top w:val="single" w:sz="12" w:space="0" w:color="auto"/>
              <w:left w:val="single" w:sz="12" w:space="0" w:color="auto"/>
              <w:bottom w:val="single" w:sz="12" w:space="0" w:color="auto"/>
              <w:right w:val="single" w:sz="12" w:space="0" w:color="auto"/>
            </w:tcBorders>
            <w:vAlign w:val="center"/>
          </w:tcPr>
          <w:p w:rsidR="00403194" w:rsidRPr="00865C60" w:rsidRDefault="00403194" w:rsidP="000F4418">
            <w:pPr>
              <w:jc w:val="center"/>
              <w:rPr>
                <w:rFonts w:eastAsiaTheme="minorHAnsi"/>
                <w:b/>
                <w:lang w:eastAsia="en-US"/>
              </w:rPr>
            </w:pPr>
            <w:r w:rsidRPr="00DC47E1">
              <w:rPr>
                <w:rFonts w:eastAsiaTheme="minorHAnsi"/>
                <w:b/>
                <w:lang w:eastAsia="en-US"/>
              </w:rPr>
              <w:t xml:space="preserve">PROJE DEĞERLENDİRME </w:t>
            </w:r>
          </w:p>
        </w:tc>
        <w:tc>
          <w:tcPr>
            <w:tcW w:w="1084" w:type="dxa"/>
            <w:tcBorders>
              <w:top w:val="single" w:sz="12" w:space="0" w:color="auto"/>
              <w:left w:val="single" w:sz="12" w:space="0" w:color="auto"/>
              <w:bottom w:val="single" w:sz="12" w:space="0" w:color="auto"/>
              <w:right w:val="single" w:sz="12" w:space="0" w:color="auto"/>
            </w:tcBorders>
          </w:tcPr>
          <w:p w:rsidR="00403194" w:rsidRPr="00DC47E1" w:rsidRDefault="00403194" w:rsidP="000F4418">
            <w:pPr>
              <w:jc w:val="center"/>
              <w:rPr>
                <w:rFonts w:eastAsiaTheme="minorHAnsi"/>
                <w:b/>
                <w:lang w:eastAsia="en-US"/>
              </w:rPr>
            </w:pPr>
            <w:r w:rsidRPr="00DC47E1">
              <w:rPr>
                <w:rFonts w:eastAsiaTheme="minorHAnsi"/>
                <w:b/>
                <w:lang w:eastAsia="en-US"/>
              </w:rPr>
              <w:t>PUAN DEĞERİ</w:t>
            </w:r>
          </w:p>
        </w:tc>
        <w:tc>
          <w:tcPr>
            <w:tcW w:w="1268" w:type="dxa"/>
            <w:tcBorders>
              <w:top w:val="single" w:sz="12" w:space="0" w:color="auto"/>
              <w:left w:val="single" w:sz="12" w:space="0" w:color="auto"/>
              <w:bottom w:val="single" w:sz="12" w:space="0" w:color="auto"/>
              <w:right w:val="single" w:sz="12" w:space="0" w:color="auto"/>
            </w:tcBorders>
          </w:tcPr>
          <w:p w:rsidR="00403194" w:rsidRPr="00DC47E1" w:rsidRDefault="00403194" w:rsidP="000F4418">
            <w:pPr>
              <w:jc w:val="center"/>
              <w:rPr>
                <w:rFonts w:eastAsiaTheme="minorHAnsi"/>
                <w:b/>
                <w:lang w:eastAsia="en-US"/>
              </w:rPr>
            </w:pPr>
            <w:r w:rsidRPr="00DC47E1">
              <w:rPr>
                <w:rFonts w:eastAsiaTheme="minorHAnsi"/>
                <w:b/>
                <w:lang w:eastAsia="en-US"/>
              </w:rPr>
              <w:t>ÖĞRENCİ PUANI</w:t>
            </w:r>
          </w:p>
        </w:tc>
      </w:tr>
      <w:tr w:rsidR="00403194" w:rsidTr="000F4418">
        <w:tc>
          <w:tcPr>
            <w:tcW w:w="777" w:type="dxa"/>
            <w:tcBorders>
              <w:top w:val="single" w:sz="12" w:space="0" w:color="auto"/>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1</w:t>
            </w:r>
          </w:p>
        </w:tc>
        <w:tc>
          <w:tcPr>
            <w:tcW w:w="7718" w:type="dxa"/>
            <w:tcBorders>
              <w:top w:val="single" w:sz="12" w:space="0" w:color="auto"/>
              <w:left w:val="single" w:sz="12" w:space="0" w:color="auto"/>
              <w:right w:val="single" w:sz="12" w:space="0" w:color="auto"/>
            </w:tcBorders>
          </w:tcPr>
          <w:p w:rsidR="00403194" w:rsidRDefault="00403194" w:rsidP="000F4418">
            <w:pPr>
              <w:rPr>
                <w:rFonts w:eastAsiaTheme="minorHAnsi"/>
                <w:lang w:eastAsia="en-US"/>
              </w:rPr>
            </w:pPr>
            <w:proofErr w:type="gramStart"/>
            <w:r>
              <w:rPr>
                <w:rFonts w:eastAsiaTheme="minorHAnsi"/>
                <w:lang w:eastAsia="en-US"/>
              </w:rPr>
              <w:t xml:space="preserve">Bir ürünün ortaya konulması. </w:t>
            </w:r>
            <w:proofErr w:type="gramEnd"/>
            <w:r>
              <w:rPr>
                <w:rFonts w:eastAsiaTheme="minorHAnsi"/>
                <w:lang w:eastAsia="en-US"/>
              </w:rPr>
              <w:t>Projenin sonundaki çalışmanın ortaya çıkması</w:t>
            </w:r>
          </w:p>
        </w:tc>
        <w:tc>
          <w:tcPr>
            <w:tcW w:w="1084" w:type="dxa"/>
            <w:tcBorders>
              <w:top w:val="single" w:sz="12" w:space="0" w:color="auto"/>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20</w:t>
            </w:r>
          </w:p>
        </w:tc>
        <w:tc>
          <w:tcPr>
            <w:tcW w:w="1268" w:type="dxa"/>
            <w:tcBorders>
              <w:top w:val="single" w:sz="12" w:space="0" w:color="auto"/>
              <w:left w:val="single" w:sz="12" w:space="0" w:color="auto"/>
              <w:right w:val="single" w:sz="12" w:space="0" w:color="auto"/>
            </w:tcBorders>
          </w:tcPr>
          <w:p w:rsidR="00403194" w:rsidRDefault="00403194" w:rsidP="000F4418">
            <w:pPr>
              <w:jc w:val="center"/>
              <w:rPr>
                <w:rFonts w:eastAsiaTheme="minorHAnsi"/>
                <w:lang w:eastAsia="en-US"/>
              </w:rPr>
            </w:pPr>
          </w:p>
        </w:tc>
      </w:tr>
      <w:tr w:rsidR="00403194" w:rsidTr="000F4418">
        <w:tc>
          <w:tcPr>
            <w:tcW w:w="777"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2</w:t>
            </w:r>
          </w:p>
        </w:tc>
        <w:tc>
          <w:tcPr>
            <w:tcW w:w="7718" w:type="dxa"/>
            <w:tcBorders>
              <w:left w:val="single" w:sz="12" w:space="0" w:color="auto"/>
              <w:right w:val="single" w:sz="12" w:space="0" w:color="auto"/>
            </w:tcBorders>
          </w:tcPr>
          <w:p w:rsidR="00403194" w:rsidRDefault="00403194" w:rsidP="000F4418">
            <w:pPr>
              <w:rPr>
                <w:rFonts w:eastAsiaTheme="minorHAnsi"/>
                <w:lang w:eastAsia="en-US"/>
              </w:rPr>
            </w:pPr>
            <w:proofErr w:type="gramStart"/>
            <w:r>
              <w:rPr>
                <w:rFonts w:eastAsiaTheme="minorHAnsi"/>
                <w:lang w:eastAsia="en-US"/>
              </w:rPr>
              <w:t xml:space="preserve">Proje Başlığının Konuya Uygunluğu. </w:t>
            </w:r>
            <w:proofErr w:type="gramEnd"/>
            <w:r>
              <w:rPr>
                <w:rFonts w:eastAsiaTheme="minorHAnsi"/>
                <w:lang w:eastAsia="en-US"/>
              </w:rPr>
              <w:t xml:space="preserve">Projenin adı çalışmayı, işlenen </w:t>
            </w:r>
            <w:r>
              <w:rPr>
                <w:rFonts w:eastAsiaTheme="minorHAnsi"/>
                <w:lang w:eastAsia="en-US"/>
              </w:rPr>
              <w:lastRenderedPageBreak/>
              <w:t>düşünceyi yansıtmalı, ilgi çekici olmalıdır. Açık ve anlamlı olmalıdır.</w:t>
            </w:r>
          </w:p>
        </w:tc>
        <w:tc>
          <w:tcPr>
            <w:tcW w:w="1084"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lastRenderedPageBreak/>
              <w:t>5</w:t>
            </w:r>
          </w:p>
        </w:tc>
        <w:tc>
          <w:tcPr>
            <w:tcW w:w="1268" w:type="dxa"/>
            <w:tcBorders>
              <w:left w:val="single" w:sz="12" w:space="0" w:color="auto"/>
              <w:right w:val="single" w:sz="12" w:space="0" w:color="auto"/>
            </w:tcBorders>
          </w:tcPr>
          <w:p w:rsidR="00403194" w:rsidRDefault="00403194" w:rsidP="000F4418">
            <w:pPr>
              <w:jc w:val="center"/>
              <w:rPr>
                <w:rFonts w:eastAsiaTheme="minorHAnsi"/>
                <w:lang w:eastAsia="en-US"/>
              </w:rPr>
            </w:pPr>
          </w:p>
        </w:tc>
      </w:tr>
      <w:tr w:rsidR="00403194" w:rsidTr="000F4418">
        <w:tc>
          <w:tcPr>
            <w:tcW w:w="777"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lastRenderedPageBreak/>
              <w:t>3</w:t>
            </w:r>
          </w:p>
        </w:tc>
        <w:tc>
          <w:tcPr>
            <w:tcW w:w="7718" w:type="dxa"/>
            <w:tcBorders>
              <w:left w:val="single" w:sz="12" w:space="0" w:color="auto"/>
              <w:right w:val="single" w:sz="12" w:space="0" w:color="auto"/>
            </w:tcBorders>
          </w:tcPr>
          <w:p w:rsidR="00403194" w:rsidRDefault="00403194" w:rsidP="000F4418">
            <w:pPr>
              <w:rPr>
                <w:rFonts w:eastAsiaTheme="minorHAnsi"/>
                <w:lang w:eastAsia="en-US"/>
              </w:rPr>
            </w:pPr>
            <w:r>
              <w:rPr>
                <w:rFonts w:eastAsiaTheme="minorHAnsi"/>
                <w:lang w:eastAsia="en-US"/>
              </w:rPr>
              <w:t>Projedeki konuların yazılması(İçindekilerin yazılması). Projede yer alan başlıklar sayfa numaralarıyla belirtilmelidir.</w:t>
            </w:r>
          </w:p>
        </w:tc>
        <w:tc>
          <w:tcPr>
            <w:tcW w:w="1084"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10</w:t>
            </w:r>
          </w:p>
        </w:tc>
        <w:tc>
          <w:tcPr>
            <w:tcW w:w="1268" w:type="dxa"/>
            <w:tcBorders>
              <w:left w:val="single" w:sz="12" w:space="0" w:color="auto"/>
              <w:right w:val="single" w:sz="12" w:space="0" w:color="auto"/>
            </w:tcBorders>
          </w:tcPr>
          <w:p w:rsidR="00403194" w:rsidRDefault="00403194" w:rsidP="000F4418">
            <w:pPr>
              <w:jc w:val="center"/>
              <w:rPr>
                <w:rFonts w:eastAsiaTheme="minorHAnsi"/>
                <w:lang w:eastAsia="en-US"/>
              </w:rPr>
            </w:pPr>
          </w:p>
        </w:tc>
      </w:tr>
      <w:tr w:rsidR="00403194" w:rsidTr="000F4418">
        <w:tc>
          <w:tcPr>
            <w:tcW w:w="777"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4</w:t>
            </w:r>
          </w:p>
        </w:tc>
        <w:tc>
          <w:tcPr>
            <w:tcW w:w="7718" w:type="dxa"/>
            <w:tcBorders>
              <w:left w:val="single" w:sz="12" w:space="0" w:color="auto"/>
              <w:right w:val="single" w:sz="12" w:space="0" w:color="auto"/>
            </w:tcBorders>
          </w:tcPr>
          <w:p w:rsidR="00403194" w:rsidRDefault="00403194" w:rsidP="000F4418">
            <w:pPr>
              <w:rPr>
                <w:rFonts w:eastAsiaTheme="minorHAnsi"/>
                <w:lang w:eastAsia="en-US"/>
              </w:rPr>
            </w:pPr>
            <w:r>
              <w:rPr>
                <w:rFonts w:eastAsiaTheme="minorHAnsi"/>
                <w:lang w:eastAsia="en-US"/>
              </w:rPr>
              <w:t>Özel Anlatım. Projenin adı, amacı, kullanılan metodu, planlamayı, ulaşılan sonuçları kısaca yazmalıdır.</w:t>
            </w:r>
          </w:p>
        </w:tc>
        <w:tc>
          <w:tcPr>
            <w:tcW w:w="1084"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15</w:t>
            </w:r>
          </w:p>
        </w:tc>
        <w:tc>
          <w:tcPr>
            <w:tcW w:w="1268" w:type="dxa"/>
            <w:tcBorders>
              <w:left w:val="single" w:sz="12" w:space="0" w:color="auto"/>
              <w:right w:val="single" w:sz="12" w:space="0" w:color="auto"/>
            </w:tcBorders>
          </w:tcPr>
          <w:p w:rsidR="00403194" w:rsidRDefault="00403194" w:rsidP="000F4418">
            <w:pPr>
              <w:jc w:val="center"/>
              <w:rPr>
                <w:rFonts w:eastAsiaTheme="minorHAnsi"/>
                <w:lang w:eastAsia="en-US"/>
              </w:rPr>
            </w:pPr>
          </w:p>
        </w:tc>
      </w:tr>
      <w:tr w:rsidR="00403194" w:rsidTr="000F4418">
        <w:tc>
          <w:tcPr>
            <w:tcW w:w="777"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5</w:t>
            </w:r>
          </w:p>
        </w:tc>
        <w:tc>
          <w:tcPr>
            <w:tcW w:w="7718" w:type="dxa"/>
            <w:tcBorders>
              <w:left w:val="single" w:sz="12" w:space="0" w:color="auto"/>
              <w:right w:val="single" w:sz="12" w:space="0" w:color="auto"/>
            </w:tcBorders>
          </w:tcPr>
          <w:p w:rsidR="00403194" w:rsidRDefault="00403194" w:rsidP="000F4418">
            <w:pPr>
              <w:rPr>
                <w:rFonts w:eastAsiaTheme="minorHAnsi"/>
                <w:lang w:eastAsia="en-US"/>
              </w:rPr>
            </w:pPr>
            <w:r>
              <w:rPr>
                <w:rFonts w:eastAsiaTheme="minorHAnsi"/>
                <w:lang w:eastAsia="en-US"/>
              </w:rPr>
              <w:t>Giriş Kısmımınım Belirtilmesi, Yazılması. Proje ile ilgili özet. Projeyi seçme amacı, proje ile ilgili yaptığı ön araştırmalar.</w:t>
            </w:r>
          </w:p>
        </w:tc>
        <w:tc>
          <w:tcPr>
            <w:tcW w:w="1084"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10</w:t>
            </w:r>
          </w:p>
        </w:tc>
        <w:tc>
          <w:tcPr>
            <w:tcW w:w="1268" w:type="dxa"/>
            <w:tcBorders>
              <w:left w:val="single" w:sz="12" w:space="0" w:color="auto"/>
              <w:right w:val="single" w:sz="12" w:space="0" w:color="auto"/>
            </w:tcBorders>
          </w:tcPr>
          <w:p w:rsidR="00403194" w:rsidRDefault="00403194" w:rsidP="000F4418">
            <w:pPr>
              <w:jc w:val="center"/>
              <w:rPr>
                <w:rFonts w:eastAsiaTheme="minorHAnsi"/>
                <w:lang w:eastAsia="en-US"/>
              </w:rPr>
            </w:pPr>
          </w:p>
        </w:tc>
      </w:tr>
      <w:tr w:rsidR="00403194" w:rsidTr="000F4418">
        <w:tc>
          <w:tcPr>
            <w:tcW w:w="777"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6</w:t>
            </w:r>
          </w:p>
        </w:tc>
        <w:tc>
          <w:tcPr>
            <w:tcW w:w="7718" w:type="dxa"/>
            <w:tcBorders>
              <w:left w:val="single" w:sz="12" w:space="0" w:color="auto"/>
              <w:right w:val="single" w:sz="12" w:space="0" w:color="auto"/>
            </w:tcBorders>
          </w:tcPr>
          <w:p w:rsidR="00403194" w:rsidRDefault="00403194" w:rsidP="000F4418">
            <w:pPr>
              <w:rPr>
                <w:rFonts w:eastAsiaTheme="minorHAnsi"/>
                <w:lang w:eastAsia="en-US"/>
              </w:rPr>
            </w:pPr>
            <w:r>
              <w:rPr>
                <w:rFonts w:eastAsiaTheme="minorHAnsi"/>
                <w:lang w:eastAsia="en-US"/>
              </w:rPr>
              <w:t xml:space="preserve">Araç- Gereç ve Yöntemlerin </w:t>
            </w:r>
            <w:proofErr w:type="spellStart"/>
            <w:proofErr w:type="gramStart"/>
            <w:r>
              <w:rPr>
                <w:rFonts w:eastAsiaTheme="minorHAnsi"/>
                <w:lang w:eastAsia="en-US"/>
              </w:rPr>
              <w:t>Açıklanması.Proje</w:t>
            </w:r>
            <w:proofErr w:type="spellEnd"/>
            <w:proofErr w:type="gramEnd"/>
            <w:r>
              <w:rPr>
                <w:rFonts w:eastAsiaTheme="minorHAnsi"/>
                <w:lang w:eastAsia="en-US"/>
              </w:rPr>
              <w:t xml:space="preserve"> ile ilgili hangi kaynaklardan yararlandığı, nasıl bir yol izlediği açıklanmalıdır.</w:t>
            </w:r>
          </w:p>
        </w:tc>
        <w:tc>
          <w:tcPr>
            <w:tcW w:w="1084"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10</w:t>
            </w:r>
          </w:p>
        </w:tc>
        <w:tc>
          <w:tcPr>
            <w:tcW w:w="1268" w:type="dxa"/>
            <w:tcBorders>
              <w:left w:val="single" w:sz="12" w:space="0" w:color="auto"/>
              <w:right w:val="single" w:sz="12" w:space="0" w:color="auto"/>
            </w:tcBorders>
          </w:tcPr>
          <w:p w:rsidR="00403194" w:rsidRDefault="00403194" w:rsidP="000F4418">
            <w:pPr>
              <w:jc w:val="center"/>
              <w:rPr>
                <w:rFonts w:eastAsiaTheme="minorHAnsi"/>
                <w:lang w:eastAsia="en-US"/>
              </w:rPr>
            </w:pPr>
          </w:p>
        </w:tc>
      </w:tr>
      <w:tr w:rsidR="00403194" w:rsidTr="000F4418">
        <w:tc>
          <w:tcPr>
            <w:tcW w:w="777"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7</w:t>
            </w:r>
          </w:p>
        </w:tc>
        <w:tc>
          <w:tcPr>
            <w:tcW w:w="7718" w:type="dxa"/>
            <w:tcBorders>
              <w:left w:val="single" w:sz="12" w:space="0" w:color="auto"/>
              <w:right w:val="single" w:sz="12" w:space="0" w:color="auto"/>
            </w:tcBorders>
          </w:tcPr>
          <w:p w:rsidR="00403194" w:rsidRDefault="00403194" w:rsidP="000F4418">
            <w:pPr>
              <w:rPr>
                <w:rFonts w:eastAsiaTheme="minorHAnsi"/>
                <w:lang w:eastAsia="en-US"/>
              </w:rPr>
            </w:pPr>
            <w:r>
              <w:rPr>
                <w:rFonts w:eastAsiaTheme="minorHAnsi"/>
                <w:lang w:eastAsia="en-US"/>
              </w:rPr>
              <w:t>Sürenin Belirtilmesi. Projeyi ne kadar zamanda tamamladığı yazılmalıdır.</w:t>
            </w:r>
          </w:p>
        </w:tc>
        <w:tc>
          <w:tcPr>
            <w:tcW w:w="1084"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10</w:t>
            </w:r>
          </w:p>
        </w:tc>
        <w:tc>
          <w:tcPr>
            <w:tcW w:w="1268" w:type="dxa"/>
            <w:tcBorders>
              <w:left w:val="single" w:sz="12" w:space="0" w:color="auto"/>
              <w:right w:val="single" w:sz="12" w:space="0" w:color="auto"/>
            </w:tcBorders>
          </w:tcPr>
          <w:p w:rsidR="00403194" w:rsidRDefault="00403194" w:rsidP="000F4418">
            <w:pPr>
              <w:jc w:val="center"/>
              <w:rPr>
                <w:rFonts w:eastAsiaTheme="minorHAnsi"/>
                <w:lang w:eastAsia="en-US"/>
              </w:rPr>
            </w:pPr>
          </w:p>
        </w:tc>
      </w:tr>
      <w:tr w:rsidR="00403194" w:rsidTr="000F4418">
        <w:tc>
          <w:tcPr>
            <w:tcW w:w="777"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8</w:t>
            </w:r>
          </w:p>
        </w:tc>
        <w:tc>
          <w:tcPr>
            <w:tcW w:w="7718" w:type="dxa"/>
            <w:tcBorders>
              <w:left w:val="single" w:sz="12" w:space="0" w:color="auto"/>
              <w:right w:val="single" w:sz="12" w:space="0" w:color="auto"/>
            </w:tcBorders>
          </w:tcPr>
          <w:p w:rsidR="00403194" w:rsidRDefault="00403194" w:rsidP="000F4418">
            <w:pPr>
              <w:rPr>
                <w:rFonts w:eastAsiaTheme="minorHAnsi"/>
                <w:lang w:eastAsia="en-US"/>
              </w:rPr>
            </w:pPr>
            <w:proofErr w:type="gramStart"/>
            <w:r>
              <w:rPr>
                <w:rFonts w:eastAsiaTheme="minorHAnsi"/>
                <w:lang w:eastAsia="en-US"/>
              </w:rPr>
              <w:t xml:space="preserve">Sonuç Değerlendirmesinin Yapılması. </w:t>
            </w:r>
            <w:proofErr w:type="gramEnd"/>
            <w:r>
              <w:rPr>
                <w:rFonts w:eastAsiaTheme="minorHAnsi"/>
                <w:lang w:eastAsia="en-US"/>
              </w:rPr>
              <w:t>Proje ile ilgili elde edilen sonuçlar yazılır.</w:t>
            </w:r>
          </w:p>
        </w:tc>
        <w:tc>
          <w:tcPr>
            <w:tcW w:w="1084"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10</w:t>
            </w:r>
          </w:p>
        </w:tc>
        <w:tc>
          <w:tcPr>
            <w:tcW w:w="1268" w:type="dxa"/>
            <w:tcBorders>
              <w:left w:val="single" w:sz="12" w:space="0" w:color="auto"/>
              <w:right w:val="single" w:sz="12" w:space="0" w:color="auto"/>
            </w:tcBorders>
          </w:tcPr>
          <w:p w:rsidR="00403194" w:rsidRDefault="00403194" w:rsidP="000F4418">
            <w:pPr>
              <w:jc w:val="center"/>
              <w:rPr>
                <w:rFonts w:eastAsiaTheme="minorHAnsi"/>
                <w:lang w:eastAsia="en-US"/>
              </w:rPr>
            </w:pPr>
          </w:p>
        </w:tc>
      </w:tr>
      <w:tr w:rsidR="00403194" w:rsidTr="000F4418">
        <w:tc>
          <w:tcPr>
            <w:tcW w:w="777"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9</w:t>
            </w:r>
          </w:p>
        </w:tc>
        <w:tc>
          <w:tcPr>
            <w:tcW w:w="7718" w:type="dxa"/>
            <w:tcBorders>
              <w:left w:val="single" w:sz="12" w:space="0" w:color="auto"/>
              <w:right w:val="single" w:sz="12" w:space="0" w:color="auto"/>
            </w:tcBorders>
          </w:tcPr>
          <w:p w:rsidR="00403194" w:rsidRDefault="00403194" w:rsidP="000F4418">
            <w:pPr>
              <w:rPr>
                <w:rFonts w:eastAsiaTheme="minorHAnsi"/>
                <w:lang w:eastAsia="en-US"/>
              </w:rPr>
            </w:pPr>
            <w:r>
              <w:rPr>
                <w:rFonts w:eastAsiaTheme="minorHAnsi"/>
                <w:lang w:eastAsia="en-US"/>
              </w:rPr>
              <w:t xml:space="preserve">Kaynakların Yazılması. Faydalandığı her türlü kaynak yazılmalıdır. </w:t>
            </w:r>
          </w:p>
        </w:tc>
        <w:tc>
          <w:tcPr>
            <w:tcW w:w="1084"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5</w:t>
            </w:r>
          </w:p>
        </w:tc>
        <w:tc>
          <w:tcPr>
            <w:tcW w:w="1268" w:type="dxa"/>
            <w:tcBorders>
              <w:left w:val="single" w:sz="12" w:space="0" w:color="auto"/>
              <w:right w:val="single" w:sz="12" w:space="0" w:color="auto"/>
            </w:tcBorders>
          </w:tcPr>
          <w:p w:rsidR="00403194" w:rsidRDefault="00403194" w:rsidP="000F4418">
            <w:pPr>
              <w:jc w:val="center"/>
              <w:rPr>
                <w:rFonts w:eastAsiaTheme="minorHAnsi"/>
                <w:lang w:eastAsia="en-US"/>
              </w:rPr>
            </w:pPr>
          </w:p>
        </w:tc>
      </w:tr>
      <w:tr w:rsidR="00403194" w:rsidTr="000F4418">
        <w:trPr>
          <w:trHeight w:val="165"/>
        </w:trPr>
        <w:tc>
          <w:tcPr>
            <w:tcW w:w="777"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10</w:t>
            </w:r>
          </w:p>
        </w:tc>
        <w:tc>
          <w:tcPr>
            <w:tcW w:w="7718" w:type="dxa"/>
            <w:tcBorders>
              <w:left w:val="single" w:sz="12" w:space="0" w:color="auto"/>
              <w:right w:val="single" w:sz="12" w:space="0" w:color="auto"/>
            </w:tcBorders>
          </w:tcPr>
          <w:p w:rsidR="00403194" w:rsidRDefault="00403194" w:rsidP="000F4418">
            <w:pPr>
              <w:rPr>
                <w:rFonts w:eastAsiaTheme="minorHAnsi"/>
                <w:lang w:eastAsia="en-US"/>
              </w:rPr>
            </w:pPr>
            <w:r>
              <w:rPr>
                <w:rFonts w:eastAsiaTheme="minorHAnsi"/>
                <w:lang w:eastAsia="en-US"/>
              </w:rPr>
              <w:t>Projeye katkıda Bulunanların Yazılması</w:t>
            </w:r>
          </w:p>
        </w:tc>
        <w:tc>
          <w:tcPr>
            <w:tcW w:w="1084" w:type="dxa"/>
            <w:tcBorders>
              <w:left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5</w:t>
            </w:r>
          </w:p>
        </w:tc>
        <w:tc>
          <w:tcPr>
            <w:tcW w:w="1268" w:type="dxa"/>
            <w:tcBorders>
              <w:left w:val="single" w:sz="12" w:space="0" w:color="auto"/>
              <w:right w:val="single" w:sz="12" w:space="0" w:color="auto"/>
            </w:tcBorders>
          </w:tcPr>
          <w:p w:rsidR="00403194" w:rsidRDefault="00403194" w:rsidP="000F4418">
            <w:pPr>
              <w:jc w:val="center"/>
              <w:rPr>
                <w:rFonts w:eastAsiaTheme="minorHAnsi"/>
                <w:lang w:eastAsia="en-US"/>
              </w:rPr>
            </w:pPr>
          </w:p>
        </w:tc>
      </w:tr>
      <w:tr w:rsidR="00403194" w:rsidTr="000F4418">
        <w:trPr>
          <w:trHeight w:val="105"/>
        </w:trPr>
        <w:tc>
          <w:tcPr>
            <w:tcW w:w="777" w:type="dxa"/>
            <w:tcBorders>
              <w:left w:val="single" w:sz="12" w:space="0" w:color="auto"/>
              <w:bottom w:val="single" w:sz="12" w:space="0" w:color="auto"/>
              <w:right w:val="single" w:sz="12" w:space="0" w:color="auto"/>
            </w:tcBorders>
          </w:tcPr>
          <w:p w:rsidR="00403194" w:rsidRPr="00865C60" w:rsidRDefault="00403194" w:rsidP="000F4418">
            <w:pPr>
              <w:jc w:val="center"/>
              <w:rPr>
                <w:rFonts w:eastAsiaTheme="minorHAnsi"/>
                <w:b/>
                <w:lang w:eastAsia="en-US"/>
              </w:rPr>
            </w:pPr>
          </w:p>
        </w:tc>
        <w:tc>
          <w:tcPr>
            <w:tcW w:w="7718" w:type="dxa"/>
            <w:tcBorders>
              <w:left w:val="single" w:sz="12" w:space="0" w:color="auto"/>
              <w:bottom w:val="single" w:sz="12" w:space="0" w:color="auto"/>
              <w:right w:val="single" w:sz="12" w:space="0" w:color="auto"/>
            </w:tcBorders>
          </w:tcPr>
          <w:p w:rsidR="00403194" w:rsidRPr="00865C60" w:rsidRDefault="00403194" w:rsidP="000F4418">
            <w:pPr>
              <w:jc w:val="right"/>
              <w:rPr>
                <w:rFonts w:eastAsiaTheme="minorHAnsi"/>
                <w:b/>
                <w:lang w:eastAsia="en-US"/>
              </w:rPr>
            </w:pPr>
            <w:r w:rsidRPr="00865C60">
              <w:rPr>
                <w:rFonts w:eastAsiaTheme="minorHAnsi"/>
                <w:b/>
                <w:lang w:eastAsia="en-US"/>
              </w:rPr>
              <w:t>TOPLAM</w:t>
            </w:r>
          </w:p>
        </w:tc>
        <w:tc>
          <w:tcPr>
            <w:tcW w:w="1084" w:type="dxa"/>
            <w:tcBorders>
              <w:left w:val="single" w:sz="12" w:space="0" w:color="auto"/>
              <w:bottom w:val="single" w:sz="12" w:space="0" w:color="auto"/>
              <w:right w:val="single" w:sz="12" w:space="0" w:color="auto"/>
            </w:tcBorders>
          </w:tcPr>
          <w:p w:rsidR="00403194" w:rsidRPr="00865C60" w:rsidRDefault="00403194" w:rsidP="000F4418">
            <w:pPr>
              <w:jc w:val="center"/>
              <w:rPr>
                <w:rFonts w:eastAsiaTheme="minorHAnsi"/>
                <w:b/>
                <w:lang w:eastAsia="en-US"/>
              </w:rPr>
            </w:pPr>
            <w:r w:rsidRPr="00865C60">
              <w:rPr>
                <w:rFonts w:eastAsiaTheme="minorHAnsi"/>
                <w:b/>
                <w:lang w:eastAsia="en-US"/>
              </w:rPr>
              <w:t>100</w:t>
            </w:r>
          </w:p>
        </w:tc>
        <w:tc>
          <w:tcPr>
            <w:tcW w:w="1268" w:type="dxa"/>
            <w:tcBorders>
              <w:left w:val="single" w:sz="12" w:space="0" w:color="auto"/>
              <w:bottom w:val="single" w:sz="12" w:space="0" w:color="auto"/>
              <w:right w:val="single" w:sz="12" w:space="0" w:color="auto"/>
            </w:tcBorders>
          </w:tcPr>
          <w:p w:rsidR="00403194" w:rsidRDefault="00403194" w:rsidP="000F4418">
            <w:pPr>
              <w:jc w:val="center"/>
              <w:rPr>
                <w:rFonts w:eastAsiaTheme="minorHAnsi"/>
                <w:lang w:eastAsia="en-US"/>
              </w:rPr>
            </w:pPr>
          </w:p>
        </w:tc>
      </w:tr>
    </w:tbl>
    <w:p w:rsidR="00403194" w:rsidRPr="003C1603" w:rsidRDefault="00403194" w:rsidP="00403194">
      <w:pPr>
        <w:jc w:val="center"/>
        <w:rPr>
          <w:rFonts w:eastAsiaTheme="minorHAnsi"/>
          <w:sz w:val="22"/>
          <w:szCs w:val="22"/>
          <w:lang w:eastAsia="en-US"/>
        </w:rPr>
      </w:pPr>
    </w:p>
    <w:p w:rsidR="00851D2D" w:rsidRPr="003C1603" w:rsidRDefault="00851D2D" w:rsidP="006A0F15">
      <w:pPr>
        <w:rPr>
          <w:rFonts w:eastAsiaTheme="minorHAnsi"/>
          <w:sz w:val="22"/>
          <w:szCs w:val="22"/>
          <w:lang w:eastAsia="en-US"/>
        </w:rPr>
      </w:pPr>
    </w:p>
    <w:p w:rsidR="00851D2D" w:rsidRPr="003C1603" w:rsidRDefault="00851D2D" w:rsidP="006A0F15">
      <w:pPr>
        <w:rPr>
          <w:rFonts w:eastAsiaTheme="minorHAnsi"/>
          <w:sz w:val="22"/>
          <w:szCs w:val="22"/>
          <w:lang w:eastAsia="en-US"/>
        </w:rPr>
      </w:pPr>
      <w:bookmarkStart w:id="3" w:name="_GoBack"/>
      <w:r w:rsidRPr="003C1603">
        <w:rPr>
          <w:rFonts w:eastAsiaTheme="minorHAnsi"/>
          <w:b/>
          <w:sz w:val="22"/>
          <w:szCs w:val="22"/>
          <w:lang w:eastAsia="en-US"/>
        </w:rPr>
        <w:t>KARAR NO:17.</w:t>
      </w:r>
      <w:r w:rsidRPr="003C1603">
        <w:rPr>
          <w:rFonts w:eastAsiaTheme="minorHAnsi"/>
          <w:sz w:val="22"/>
          <w:szCs w:val="22"/>
          <w:lang w:eastAsia="en-US"/>
        </w:rPr>
        <w:t xml:space="preserve"> Zümre öğretmenleri her ayın sonuna </w:t>
      </w:r>
      <w:proofErr w:type="gramStart"/>
      <w:r w:rsidRPr="003C1603">
        <w:rPr>
          <w:rFonts w:eastAsiaTheme="minorHAnsi"/>
          <w:sz w:val="22"/>
          <w:szCs w:val="22"/>
          <w:lang w:eastAsia="en-US"/>
        </w:rPr>
        <w:t>doğru  belirlenen</w:t>
      </w:r>
      <w:proofErr w:type="gramEnd"/>
      <w:r w:rsidRPr="003C1603">
        <w:rPr>
          <w:rFonts w:eastAsiaTheme="minorHAnsi"/>
          <w:sz w:val="22"/>
          <w:szCs w:val="22"/>
          <w:lang w:eastAsia="en-US"/>
        </w:rPr>
        <w:t xml:space="preserve"> takvim doğrultusunda toplanacak ve o ayın değerlendirmesini yapacaktır. Tutanaklar e-okul </w:t>
      </w:r>
      <w:proofErr w:type="gramStart"/>
      <w:r w:rsidRPr="003C1603">
        <w:rPr>
          <w:rFonts w:eastAsiaTheme="minorHAnsi"/>
          <w:sz w:val="22"/>
          <w:szCs w:val="22"/>
          <w:lang w:eastAsia="en-US"/>
        </w:rPr>
        <w:t>modülüne</w:t>
      </w:r>
      <w:proofErr w:type="gramEnd"/>
      <w:r w:rsidRPr="003C1603">
        <w:rPr>
          <w:rFonts w:eastAsiaTheme="minorHAnsi"/>
          <w:sz w:val="22"/>
          <w:szCs w:val="22"/>
          <w:lang w:eastAsia="en-US"/>
        </w:rPr>
        <w:t xml:space="preserve"> her ay işlenecektir. İlk toplantı Ekim ayının son haftasında yapılacaktır.</w:t>
      </w:r>
    </w:p>
    <w:p w:rsidR="00851D2D" w:rsidRPr="003C1603" w:rsidRDefault="00851D2D" w:rsidP="006A0F15">
      <w:pPr>
        <w:rPr>
          <w:rFonts w:eastAsiaTheme="minorHAnsi"/>
          <w:sz w:val="22"/>
          <w:szCs w:val="22"/>
          <w:lang w:eastAsia="en-US"/>
        </w:rPr>
      </w:pPr>
    </w:p>
    <w:p w:rsidR="00851D2D" w:rsidRPr="003C1603" w:rsidRDefault="00851D2D" w:rsidP="006A0F15">
      <w:pPr>
        <w:rPr>
          <w:rFonts w:eastAsiaTheme="minorHAnsi"/>
          <w:sz w:val="22"/>
          <w:szCs w:val="22"/>
          <w:lang w:eastAsia="en-US"/>
        </w:rPr>
      </w:pPr>
      <w:r w:rsidRPr="003C1603">
        <w:rPr>
          <w:rFonts w:eastAsiaTheme="minorHAnsi"/>
          <w:b/>
          <w:sz w:val="22"/>
          <w:szCs w:val="22"/>
          <w:lang w:eastAsia="en-US"/>
        </w:rPr>
        <w:t>KARAR NO:18.</w:t>
      </w:r>
      <w:r w:rsidRPr="003C1603">
        <w:rPr>
          <w:rFonts w:eastAsiaTheme="minorHAnsi"/>
          <w:sz w:val="22"/>
          <w:szCs w:val="22"/>
          <w:lang w:eastAsia="en-US"/>
        </w:rPr>
        <w:t xml:space="preserve"> Sene başı Öğretmenler Kurulunda alınan karalar doğrultusunda hareket edilecektir. Aşağıdaki </w:t>
      </w:r>
      <w:r w:rsidR="007140F9" w:rsidRPr="003C1603">
        <w:rPr>
          <w:rFonts w:eastAsiaTheme="minorHAnsi"/>
          <w:sz w:val="22"/>
          <w:szCs w:val="22"/>
          <w:lang w:eastAsia="en-US"/>
        </w:rPr>
        <w:t>belirli gün ve haftalarda salon, pano, sınıf içi etkinlikler düzenlenecektir.</w:t>
      </w:r>
    </w:p>
    <w:p w:rsidR="007140F9" w:rsidRPr="003C1603" w:rsidRDefault="007140F9" w:rsidP="007140F9">
      <w:pPr>
        <w:pStyle w:val="AralkYok"/>
        <w:numPr>
          <w:ilvl w:val="0"/>
          <w:numId w:val="5"/>
        </w:numPr>
        <w:ind w:left="284" w:hanging="284"/>
        <w:rPr>
          <w:sz w:val="22"/>
          <w:szCs w:val="22"/>
        </w:rPr>
      </w:pPr>
      <w:r w:rsidRPr="003C1603">
        <w:rPr>
          <w:sz w:val="22"/>
          <w:szCs w:val="22"/>
        </w:rPr>
        <w:t>201</w:t>
      </w:r>
      <w:r w:rsidR="00521F9E">
        <w:rPr>
          <w:sz w:val="22"/>
          <w:szCs w:val="22"/>
        </w:rPr>
        <w:t>8-2019</w:t>
      </w:r>
      <w:r w:rsidRPr="003C1603">
        <w:rPr>
          <w:sz w:val="22"/>
          <w:szCs w:val="22"/>
        </w:rPr>
        <w:t xml:space="preserve"> Eğitim ve Öğretim yılı açılış programı</w:t>
      </w:r>
    </w:p>
    <w:p w:rsidR="007140F9" w:rsidRPr="003C1603" w:rsidRDefault="007140F9" w:rsidP="007140F9">
      <w:pPr>
        <w:pStyle w:val="AralkYok"/>
        <w:numPr>
          <w:ilvl w:val="0"/>
          <w:numId w:val="5"/>
        </w:numPr>
        <w:ind w:left="284" w:hanging="284"/>
        <w:rPr>
          <w:sz w:val="22"/>
          <w:szCs w:val="22"/>
        </w:rPr>
      </w:pPr>
      <w:r w:rsidRPr="003C1603">
        <w:rPr>
          <w:sz w:val="22"/>
          <w:szCs w:val="22"/>
        </w:rPr>
        <w:t>29 EKİM 201</w:t>
      </w:r>
      <w:r w:rsidR="00521F9E">
        <w:rPr>
          <w:sz w:val="22"/>
          <w:szCs w:val="22"/>
        </w:rPr>
        <w:t>8</w:t>
      </w:r>
      <w:r w:rsidRPr="003C1603">
        <w:rPr>
          <w:sz w:val="22"/>
          <w:szCs w:val="22"/>
        </w:rPr>
        <w:t xml:space="preserve"> Cumhuriyet Bayramı kutlamaları</w:t>
      </w:r>
    </w:p>
    <w:p w:rsidR="007140F9" w:rsidRPr="003C1603" w:rsidRDefault="007140F9" w:rsidP="007140F9">
      <w:pPr>
        <w:pStyle w:val="AralkYok"/>
        <w:numPr>
          <w:ilvl w:val="0"/>
          <w:numId w:val="5"/>
        </w:numPr>
        <w:ind w:left="284" w:hanging="284"/>
        <w:rPr>
          <w:sz w:val="22"/>
          <w:szCs w:val="22"/>
        </w:rPr>
      </w:pPr>
      <w:r w:rsidRPr="003C1603">
        <w:rPr>
          <w:sz w:val="22"/>
          <w:szCs w:val="22"/>
        </w:rPr>
        <w:t>10 KASIM Atatürk Haftası</w:t>
      </w:r>
    </w:p>
    <w:p w:rsidR="007140F9" w:rsidRPr="003C1603" w:rsidRDefault="007140F9" w:rsidP="007140F9">
      <w:pPr>
        <w:pStyle w:val="AralkYok"/>
        <w:numPr>
          <w:ilvl w:val="0"/>
          <w:numId w:val="5"/>
        </w:numPr>
        <w:ind w:left="284" w:hanging="284"/>
        <w:rPr>
          <w:sz w:val="22"/>
          <w:szCs w:val="22"/>
        </w:rPr>
      </w:pPr>
      <w:r w:rsidRPr="003C1603">
        <w:rPr>
          <w:sz w:val="22"/>
          <w:szCs w:val="22"/>
        </w:rPr>
        <w:t>24 KASIM 201</w:t>
      </w:r>
      <w:r w:rsidR="00521F9E">
        <w:rPr>
          <w:sz w:val="22"/>
          <w:szCs w:val="22"/>
        </w:rPr>
        <w:t>8</w:t>
      </w:r>
      <w:r w:rsidRPr="003C1603">
        <w:rPr>
          <w:sz w:val="22"/>
          <w:szCs w:val="22"/>
        </w:rPr>
        <w:t xml:space="preserve"> Öğretmenler Günü</w:t>
      </w:r>
    </w:p>
    <w:p w:rsidR="007140F9" w:rsidRPr="003C1603" w:rsidRDefault="007140F9" w:rsidP="007140F9">
      <w:pPr>
        <w:pStyle w:val="AralkYok"/>
        <w:numPr>
          <w:ilvl w:val="0"/>
          <w:numId w:val="5"/>
        </w:numPr>
        <w:ind w:left="284" w:hanging="284"/>
        <w:rPr>
          <w:sz w:val="22"/>
          <w:szCs w:val="22"/>
        </w:rPr>
      </w:pPr>
      <w:r w:rsidRPr="003C1603">
        <w:rPr>
          <w:sz w:val="22"/>
          <w:szCs w:val="22"/>
        </w:rPr>
        <w:t>12 MART 201</w:t>
      </w:r>
      <w:r w:rsidR="00521F9E">
        <w:rPr>
          <w:sz w:val="22"/>
          <w:szCs w:val="22"/>
        </w:rPr>
        <w:t>9</w:t>
      </w:r>
      <w:r w:rsidRPr="003C1603">
        <w:rPr>
          <w:sz w:val="22"/>
          <w:szCs w:val="22"/>
        </w:rPr>
        <w:t xml:space="preserve"> İstiklâl Marşı'nın Kabulü ve Mehmet Akif </w:t>
      </w:r>
      <w:proofErr w:type="spellStart"/>
      <w:r w:rsidRPr="003C1603">
        <w:rPr>
          <w:sz w:val="22"/>
          <w:szCs w:val="22"/>
        </w:rPr>
        <w:t>ERSOY'u</w:t>
      </w:r>
      <w:proofErr w:type="spellEnd"/>
      <w:r w:rsidRPr="003C1603">
        <w:rPr>
          <w:sz w:val="22"/>
          <w:szCs w:val="22"/>
        </w:rPr>
        <w:t xml:space="preserve"> Anma Günü </w:t>
      </w:r>
    </w:p>
    <w:p w:rsidR="007140F9" w:rsidRPr="003C1603" w:rsidRDefault="007140F9" w:rsidP="007140F9">
      <w:pPr>
        <w:pStyle w:val="AralkYok"/>
        <w:numPr>
          <w:ilvl w:val="0"/>
          <w:numId w:val="5"/>
        </w:numPr>
        <w:ind w:left="284" w:hanging="284"/>
        <w:rPr>
          <w:sz w:val="22"/>
          <w:szCs w:val="22"/>
        </w:rPr>
      </w:pPr>
      <w:r w:rsidRPr="003C1603">
        <w:rPr>
          <w:sz w:val="22"/>
          <w:szCs w:val="22"/>
        </w:rPr>
        <w:t>18 MART 201</w:t>
      </w:r>
      <w:r w:rsidR="00521F9E">
        <w:rPr>
          <w:sz w:val="22"/>
          <w:szCs w:val="22"/>
        </w:rPr>
        <w:t>9</w:t>
      </w:r>
      <w:r w:rsidRPr="003C1603">
        <w:rPr>
          <w:sz w:val="22"/>
          <w:szCs w:val="22"/>
        </w:rPr>
        <w:t xml:space="preserve"> Çanakkale Zaferi ve Şehitler Gün</w:t>
      </w:r>
      <w:r w:rsidR="005D5EF8">
        <w:rPr>
          <w:sz w:val="22"/>
          <w:szCs w:val="22"/>
        </w:rPr>
        <w:t xml:space="preserve">ü </w:t>
      </w:r>
    </w:p>
    <w:p w:rsidR="007140F9" w:rsidRPr="003C1603" w:rsidRDefault="007140F9" w:rsidP="007140F9">
      <w:pPr>
        <w:pStyle w:val="AralkYok"/>
        <w:numPr>
          <w:ilvl w:val="0"/>
          <w:numId w:val="5"/>
        </w:numPr>
        <w:ind w:left="284" w:hanging="284"/>
        <w:rPr>
          <w:sz w:val="22"/>
          <w:szCs w:val="22"/>
        </w:rPr>
      </w:pPr>
      <w:r w:rsidRPr="003C1603">
        <w:rPr>
          <w:sz w:val="22"/>
          <w:szCs w:val="22"/>
        </w:rPr>
        <w:t>Kütüphaneler Haftası Mart Ayının Son Paza</w:t>
      </w:r>
      <w:r w:rsidR="005D5EF8">
        <w:rPr>
          <w:sz w:val="22"/>
          <w:szCs w:val="22"/>
        </w:rPr>
        <w:t>rtesi Günü (Mart-201</w:t>
      </w:r>
      <w:r w:rsidR="00521F9E">
        <w:rPr>
          <w:sz w:val="22"/>
          <w:szCs w:val="22"/>
        </w:rPr>
        <w:t>9</w:t>
      </w:r>
      <w:r w:rsidR="005D5EF8">
        <w:rPr>
          <w:sz w:val="22"/>
          <w:szCs w:val="22"/>
        </w:rPr>
        <w:t>)</w:t>
      </w:r>
    </w:p>
    <w:p w:rsidR="007140F9" w:rsidRPr="003C1603" w:rsidRDefault="007140F9" w:rsidP="007140F9">
      <w:pPr>
        <w:pStyle w:val="AralkYok"/>
        <w:numPr>
          <w:ilvl w:val="0"/>
          <w:numId w:val="5"/>
        </w:numPr>
        <w:ind w:left="284" w:hanging="284"/>
        <w:rPr>
          <w:sz w:val="22"/>
          <w:szCs w:val="22"/>
        </w:rPr>
      </w:pPr>
      <w:r w:rsidRPr="003C1603">
        <w:rPr>
          <w:sz w:val="22"/>
          <w:szCs w:val="22"/>
        </w:rPr>
        <w:t xml:space="preserve">23 </w:t>
      </w:r>
      <w:proofErr w:type="gramStart"/>
      <w:r w:rsidRPr="003C1603">
        <w:rPr>
          <w:sz w:val="22"/>
          <w:szCs w:val="22"/>
        </w:rPr>
        <w:t>Nisan  Ulusal</w:t>
      </w:r>
      <w:proofErr w:type="gramEnd"/>
      <w:r w:rsidRPr="003C1603">
        <w:rPr>
          <w:sz w:val="22"/>
          <w:szCs w:val="22"/>
        </w:rPr>
        <w:t xml:space="preserve"> Egemenlik ve Çocuk Bayramı  </w:t>
      </w:r>
    </w:p>
    <w:p w:rsidR="007140F9" w:rsidRPr="003C1603" w:rsidRDefault="007140F9" w:rsidP="007140F9">
      <w:pPr>
        <w:pStyle w:val="AralkYok"/>
        <w:numPr>
          <w:ilvl w:val="0"/>
          <w:numId w:val="5"/>
        </w:numPr>
        <w:ind w:left="284" w:hanging="284"/>
        <w:rPr>
          <w:sz w:val="22"/>
          <w:szCs w:val="22"/>
        </w:rPr>
      </w:pPr>
      <w:r w:rsidRPr="003C1603">
        <w:rPr>
          <w:sz w:val="22"/>
          <w:szCs w:val="22"/>
        </w:rPr>
        <w:t>19 Mayıs Atatürk’ü Anma ve Gençlik spor Bayramı</w:t>
      </w:r>
    </w:p>
    <w:p w:rsidR="007140F9" w:rsidRPr="003C1603" w:rsidRDefault="007140F9" w:rsidP="007140F9">
      <w:pPr>
        <w:pStyle w:val="AralkYok"/>
        <w:ind w:left="142" w:hanging="142"/>
        <w:rPr>
          <w:sz w:val="22"/>
          <w:szCs w:val="22"/>
        </w:rPr>
      </w:pPr>
    </w:p>
    <w:p w:rsidR="006A4E18" w:rsidRPr="003C1603" w:rsidRDefault="006A4E18" w:rsidP="007140F9">
      <w:pPr>
        <w:pStyle w:val="AralkYok"/>
        <w:ind w:left="142" w:hanging="142"/>
        <w:rPr>
          <w:sz w:val="22"/>
          <w:szCs w:val="22"/>
        </w:rPr>
      </w:pPr>
      <w:r w:rsidRPr="003C1603">
        <w:rPr>
          <w:b/>
          <w:sz w:val="22"/>
          <w:szCs w:val="22"/>
        </w:rPr>
        <w:t>KARAR NO:19.</w:t>
      </w:r>
      <w:r w:rsidRPr="003C1603">
        <w:rPr>
          <w:sz w:val="22"/>
          <w:szCs w:val="22"/>
        </w:rPr>
        <w:t xml:space="preserve"> “Okuma Saati” uygulaması daha önceki yıllarda olduğu gibi devam edecektir. Ayrıca “Okuma Grupları” ve “Okunan Eserlerin Değerlendirilmesi” faaliyetlerine de yer verilecektir.</w:t>
      </w:r>
    </w:p>
    <w:p w:rsidR="006A4E18" w:rsidRPr="003C1603" w:rsidRDefault="006A4E18" w:rsidP="007140F9">
      <w:pPr>
        <w:pStyle w:val="AralkYok"/>
        <w:ind w:left="142" w:hanging="142"/>
        <w:rPr>
          <w:b/>
          <w:sz w:val="22"/>
          <w:szCs w:val="22"/>
        </w:rPr>
      </w:pPr>
    </w:p>
    <w:p w:rsidR="007B160F" w:rsidRPr="003C1603" w:rsidRDefault="007B160F" w:rsidP="007140F9">
      <w:pPr>
        <w:pStyle w:val="AralkYok"/>
        <w:ind w:left="142" w:hanging="142"/>
        <w:rPr>
          <w:sz w:val="22"/>
          <w:szCs w:val="22"/>
        </w:rPr>
      </w:pPr>
      <w:r w:rsidRPr="003C1603">
        <w:rPr>
          <w:b/>
          <w:sz w:val="22"/>
          <w:szCs w:val="22"/>
        </w:rPr>
        <w:t>KARAR NO:20.</w:t>
      </w:r>
      <w:r w:rsidRPr="003C1603">
        <w:rPr>
          <w:sz w:val="22"/>
          <w:szCs w:val="22"/>
        </w:rPr>
        <w:t xml:space="preserve"> Yarışmalarla ilgili aşağıdaki </w:t>
      </w:r>
      <w:r w:rsidR="005D5EF8">
        <w:rPr>
          <w:sz w:val="22"/>
          <w:szCs w:val="22"/>
        </w:rPr>
        <w:t>karar</w:t>
      </w:r>
      <w:r w:rsidRPr="003C1603">
        <w:rPr>
          <w:sz w:val="22"/>
          <w:szCs w:val="22"/>
        </w:rPr>
        <w:t>lar oybirliği ile alındı.</w:t>
      </w:r>
    </w:p>
    <w:p w:rsidR="007B160F" w:rsidRPr="003C1603" w:rsidRDefault="007B160F" w:rsidP="007B160F">
      <w:pPr>
        <w:rPr>
          <w:sz w:val="22"/>
          <w:szCs w:val="22"/>
          <w:lang w:eastAsia="en-US" w:bidi="en-US"/>
        </w:rPr>
      </w:pPr>
      <w:bookmarkStart w:id="4" w:name="_Hlk492615055"/>
      <w:r w:rsidRPr="003C1603">
        <w:rPr>
          <w:sz w:val="22"/>
          <w:szCs w:val="22"/>
          <w:lang w:eastAsia="en-US" w:bidi="en-US"/>
        </w:rPr>
        <w:t>a) Yarışmalardan amaç öğrencilerdeki yetenekleri zenginleştirmek, onlardaki girişimci ruhu harekete geçirmektir. Bu doğrultuda öğrenciler yarışmalara teşvik edileceklerdir.</w:t>
      </w:r>
    </w:p>
    <w:p w:rsidR="004922FB" w:rsidRPr="003C1603" w:rsidRDefault="00813F29" w:rsidP="007B160F">
      <w:pPr>
        <w:rPr>
          <w:sz w:val="22"/>
          <w:szCs w:val="22"/>
          <w:lang w:eastAsia="en-US" w:bidi="en-US"/>
        </w:rPr>
      </w:pPr>
      <w:r w:rsidRPr="003C1603">
        <w:rPr>
          <w:sz w:val="22"/>
          <w:szCs w:val="22"/>
          <w:lang w:eastAsia="en-US" w:bidi="en-US"/>
        </w:rPr>
        <w:t>b) Yarışmalara katılmak öğrencinin bilgiye ulaşmasını ve elde edilen bilgilerin beceriye dönüştürülerek günlük yaşamda işe yarayacak bir şekilde kullanmasını sağlayacaktır.</w:t>
      </w:r>
    </w:p>
    <w:p w:rsidR="003A0F63" w:rsidRPr="003C1603" w:rsidRDefault="003A0F63" w:rsidP="007B160F">
      <w:pPr>
        <w:rPr>
          <w:sz w:val="22"/>
          <w:szCs w:val="22"/>
          <w:lang w:eastAsia="en-US" w:bidi="en-US"/>
        </w:rPr>
      </w:pPr>
      <w:r w:rsidRPr="003C1603">
        <w:rPr>
          <w:sz w:val="22"/>
          <w:szCs w:val="22"/>
          <w:lang w:eastAsia="en-US" w:bidi="en-US"/>
        </w:rPr>
        <w:t>c) Yarışmalara katılmak geleneksel ve monoton bir hayattan kurtulmasını sağlayacaktır, öğrencinin aktif olmasına da katkıda bulunacaktır.</w:t>
      </w:r>
    </w:p>
    <w:p w:rsidR="00E84DD5" w:rsidRPr="003C1603" w:rsidRDefault="00E84DD5" w:rsidP="007B160F">
      <w:pPr>
        <w:rPr>
          <w:sz w:val="22"/>
          <w:szCs w:val="22"/>
          <w:lang w:eastAsia="en-US" w:bidi="en-US"/>
        </w:rPr>
      </w:pPr>
      <w:r w:rsidRPr="003C1603">
        <w:rPr>
          <w:sz w:val="22"/>
          <w:szCs w:val="22"/>
          <w:lang w:eastAsia="en-US" w:bidi="en-US"/>
        </w:rPr>
        <w:t>d) Yarışmalar öğrencideki özgüveni pekiştirecek kendindeki yeteneklerin farkına varmasını sağlayacaktır.</w:t>
      </w:r>
    </w:p>
    <w:p w:rsidR="007B160F" w:rsidRPr="003C1603" w:rsidRDefault="00E84DD5" w:rsidP="007B160F">
      <w:pPr>
        <w:rPr>
          <w:sz w:val="22"/>
          <w:szCs w:val="22"/>
          <w:lang w:eastAsia="en-US" w:bidi="en-US"/>
        </w:rPr>
      </w:pPr>
      <w:r w:rsidRPr="003C1603">
        <w:rPr>
          <w:sz w:val="22"/>
          <w:szCs w:val="22"/>
          <w:lang w:eastAsia="en-US" w:bidi="en-US"/>
        </w:rPr>
        <w:t>e</w:t>
      </w:r>
      <w:r w:rsidR="007B160F" w:rsidRPr="003C1603">
        <w:rPr>
          <w:sz w:val="22"/>
          <w:szCs w:val="22"/>
          <w:lang w:eastAsia="en-US" w:bidi="en-US"/>
        </w:rPr>
        <w:t>) Çeşitli kurumlarca düzenlenen ve okulumuza gönderilen yarışma ile ilgili belgeler anında bütün öğrencilere duyurulacaktır.</w:t>
      </w:r>
    </w:p>
    <w:p w:rsidR="007B160F" w:rsidRPr="003C1603" w:rsidRDefault="00E84DD5" w:rsidP="007B160F">
      <w:pPr>
        <w:rPr>
          <w:sz w:val="22"/>
          <w:szCs w:val="22"/>
          <w:lang w:eastAsia="en-US" w:bidi="en-US"/>
        </w:rPr>
      </w:pPr>
      <w:r w:rsidRPr="003C1603">
        <w:rPr>
          <w:sz w:val="22"/>
          <w:szCs w:val="22"/>
          <w:lang w:eastAsia="en-US" w:bidi="en-US"/>
        </w:rPr>
        <w:t>f</w:t>
      </w:r>
      <w:r w:rsidR="007B160F" w:rsidRPr="003C1603">
        <w:rPr>
          <w:sz w:val="22"/>
          <w:szCs w:val="22"/>
          <w:lang w:eastAsia="en-US" w:bidi="en-US"/>
        </w:rPr>
        <w:t>) İlgili öğrenciye her türlü konuda rehberlik yapılacaktır.</w:t>
      </w:r>
    </w:p>
    <w:p w:rsidR="007B160F" w:rsidRPr="003C1603" w:rsidRDefault="00E84DD5" w:rsidP="007B160F">
      <w:pPr>
        <w:rPr>
          <w:sz w:val="22"/>
          <w:szCs w:val="22"/>
          <w:lang w:eastAsia="en-US" w:bidi="en-US"/>
        </w:rPr>
      </w:pPr>
      <w:r w:rsidRPr="003C1603">
        <w:rPr>
          <w:sz w:val="22"/>
          <w:szCs w:val="22"/>
          <w:lang w:eastAsia="en-US" w:bidi="en-US"/>
        </w:rPr>
        <w:t>g</w:t>
      </w:r>
      <w:r w:rsidR="007B160F" w:rsidRPr="003C1603">
        <w:rPr>
          <w:sz w:val="22"/>
          <w:szCs w:val="22"/>
          <w:lang w:eastAsia="en-US" w:bidi="en-US"/>
        </w:rPr>
        <w:t>)</w:t>
      </w:r>
      <w:r w:rsidR="00F94E4B" w:rsidRPr="003C1603">
        <w:rPr>
          <w:sz w:val="22"/>
          <w:szCs w:val="22"/>
          <w:lang w:eastAsia="en-US" w:bidi="en-US"/>
        </w:rPr>
        <w:t xml:space="preserve"> </w:t>
      </w:r>
      <w:r w:rsidR="007B160F" w:rsidRPr="003C1603">
        <w:rPr>
          <w:sz w:val="22"/>
          <w:szCs w:val="22"/>
          <w:lang w:eastAsia="en-US" w:bidi="en-US"/>
        </w:rPr>
        <w:t xml:space="preserve">Okulumuzu temsilen yarışmaya katılan öğrenci dereceye girse de girmese de okulun </w:t>
      </w:r>
      <w:proofErr w:type="gramStart"/>
      <w:r w:rsidR="007B160F" w:rsidRPr="003C1603">
        <w:rPr>
          <w:sz w:val="22"/>
          <w:szCs w:val="22"/>
          <w:lang w:eastAsia="en-US" w:bidi="en-US"/>
        </w:rPr>
        <w:t>imkanları</w:t>
      </w:r>
      <w:proofErr w:type="gramEnd"/>
      <w:r w:rsidR="007B160F" w:rsidRPr="003C1603">
        <w:rPr>
          <w:sz w:val="22"/>
          <w:szCs w:val="22"/>
          <w:lang w:eastAsia="en-US" w:bidi="en-US"/>
        </w:rPr>
        <w:t xml:space="preserve"> doğrultusunda ödüllendirme yoluna gidilecektir.</w:t>
      </w:r>
    </w:p>
    <w:p w:rsidR="007B160F" w:rsidRPr="003C1603" w:rsidRDefault="00E84DD5" w:rsidP="007B160F">
      <w:pPr>
        <w:rPr>
          <w:sz w:val="22"/>
          <w:szCs w:val="22"/>
          <w:lang w:eastAsia="en-US" w:bidi="en-US"/>
        </w:rPr>
      </w:pPr>
      <w:r w:rsidRPr="003C1603">
        <w:rPr>
          <w:sz w:val="22"/>
          <w:szCs w:val="22"/>
          <w:lang w:eastAsia="en-US" w:bidi="en-US"/>
        </w:rPr>
        <w:t>h</w:t>
      </w:r>
      <w:r w:rsidR="007B160F" w:rsidRPr="003C1603">
        <w:rPr>
          <w:sz w:val="22"/>
          <w:szCs w:val="22"/>
          <w:lang w:eastAsia="en-US" w:bidi="en-US"/>
        </w:rPr>
        <w:t>) Sene boyunca bu tür yarışmalara katılan öğrencilerin çalışmaları sene sonunda sergilenmesi sağlanacaktır.</w:t>
      </w:r>
    </w:p>
    <w:p w:rsidR="006A0F15" w:rsidRPr="003C1603" w:rsidRDefault="006A4E18" w:rsidP="007B160F">
      <w:pPr>
        <w:rPr>
          <w:sz w:val="22"/>
          <w:szCs w:val="22"/>
          <w:lang w:eastAsia="en-US" w:bidi="en-US"/>
        </w:rPr>
      </w:pPr>
      <w:r w:rsidRPr="003C1603">
        <w:rPr>
          <w:sz w:val="22"/>
          <w:szCs w:val="22"/>
          <w:lang w:eastAsia="en-US" w:bidi="en-US"/>
        </w:rPr>
        <w:t>i</w:t>
      </w:r>
      <w:r w:rsidR="007B160F" w:rsidRPr="003C1603">
        <w:rPr>
          <w:sz w:val="22"/>
          <w:szCs w:val="22"/>
          <w:lang w:eastAsia="en-US" w:bidi="en-US"/>
        </w:rPr>
        <w:t>) Katılan öğrencilerin her türlü çalışması gerek okul panolarında gerekse sınıf panolarında sergilenecektir</w:t>
      </w:r>
      <w:r w:rsidR="00F94E4B" w:rsidRPr="003C1603">
        <w:rPr>
          <w:sz w:val="22"/>
          <w:szCs w:val="22"/>
          <w:lang w:eastAsia="en-US" w:bidi="en-US"/>
        </w:rPr>
        <w:t>.</w:t>
      </w:r>
    </w:p>
    <w:bookmarkEnd w:id="4"/>
    <w:p w:rsidR="00F94E4B" w:rsidRPr="003C1603" w:rsidRDefault="00F94E4B" w:rsidP="007B160F">
      <w:pPr>
        <w:rPr>
          <w:sz w:val="22"/>
          <w:szCs w:val="22"/>
          <w:lang w:eastAsia="en-US" w:bidi="en-US"/>
        </w:rPr>
      </w:pPr>
    </w:p>
    <w:p w:rsidR="006A4E18" w:rsidRPr="003C1603" w:rsidRDefault="00F94E4B" w:rsidP="007B160F">
      <w:pPr>
        <w:rPr>
          <w:b/>
          <w:sz w:val="22"/>
          <w:szCs w:val="22"/>
          <w:lang w:eastAsia="en-US" w:bidi="en-US"/>
        </w:rPr>
      </w:pPr>
      <w:r w:rsidRPr="003C1603">
        <w:rPr>
          <w:b/>
          <w:sz w:val="22"/>
          <w:szCs w:val="22"/>
          <w:lang w:eastAsia="en-US" w:bidi="en-US"/>
        </w:rPr>
        <w:t>KARAR NO:21.</w:t>
      </w:r>
      <w:r w:rsidRPr="003C1603">
        <w:rPr>
          <w:sz w:val="22"/>
          <w:szCs w:val="22"/>
          <w:lang w:eastAsia="en-US" w:bidi="en-US"/>
        </w:rPr>
        <w:t xml:space="preserve"> </w:t>
      </w:r>
      <w:r w:rsidR="00E637C8">
        <w:rPr>
          <w:sz w:val="22"/>
          <w:szCs w:val="22"/>
          <w:lang w:eastAsia="en-US" w:bidi="en-US"/>
        </w:rPr>
        <w:t>Zümre üyeleri bu konu ile ilgili aşağıdaki kararları aldı.</w:t>
      </w:r>
    </w:p>
    <w:p w:rsidR="00F63E42" w:rsidRPr="003C1603" w:rsidRDefault="00F63E42" w:rsidP="007B160F">
      <w:pPr>
        <w:rPr>
          <w:sz w:val="22"/>
          <w:szCs w:val="22"/>
          <w:lang w:eastAsia="en-US" w:bidi="en-US"/>
        </w:rPr>
      </w:pPr>
      <w:bookmarkStart w:id="5" w:name="_Hlk492615109"/>
      <w:r w:rsidRPr="003C1603">
        <w:rPr>
          <w:sz w:val="22"/>
          <w:szCs w:val="22"/>
          <w:lang w:eastAsia="en-US" w:bidi="en-US"/>
        </w:rPr>
        <w:t>a) Diğer zümre öğretmenleri ile iletişim içerisinde olunacaktır.</w:t>
      </w:r>
    </w:p>
    <w:p w:rsidR="00F63E42" w:rsidRPr="003C1603" w:rsidRDefault="00F63E42" w:rsidP="007B160F">
      <w:pPr>
        <w:rPr>
          <w:sz w:val="22"/>
          <w:szCs w:val="22"/>
          <w:lang w:eastAsia="en-US" w:bidi="en-US"/>
        </w:rPr>
      </w:pPr>
      <w:r w:rsidRPr="003C1603">
        <w:rPr>
          <w:sz w:val="22"/>
          <w:szCs w:val="22"/>
          <w:lang w:eastAsia="en-US" w:bidi="en-US"/>
        </w:rPr>
        <w:t>b) Yazılı sınavların değerlendirilmesinde ifadelerin düzgün olmasına dikkat edilecektir.</w:t>
      </w:r>
    </w:p>
    <w:p w:rsidR="00F63E42" w:rsidRPr="003C1603" w:rsidRDefault="00F63E42" w:rsidP="007B160F">
      <w:pPr>
        <w:rPr>
          <w:sz w:val="22"/>
          <w:szCs w:val="22"/>
          <w:lang w:eastAsia="en-US" w:bidi="en-US"/>
        </w:rPr>
      </w:pPr>
      <w:r w:rsidRPr="003C1603">
        <w:rPr>
          <w:sz w:val="22"/>
          <w:szCs w:val="22"/>
          <w:lang w:eastAsia="en-US" w:bidi="en-US"/>
        </w:rPr>
        <w:t>c) Kelimeleri yazarken yazım yanlışı yapmamaya özen gösterilecektir.</w:t>
      </w:r>
    </w:p>
    <w:p w:rsidR="00F63E42" w:rsidRPr="003C1603" w:rsidRDefault="00F63E42" w:rsidP="007B160F">
      <w:pPr>
        <w:rPr>
          <w:sz w:val="22"/>
          <w:szCs w:val="22"/>
          <w:lang w:eastAsia="en-US" w:bidi="en-US"/>
        </w:rPr>
      </w:pPr>
      <w:r w:rsidRPr="003C1603">
        <w:rPr>
          <w:sz w:val="22"/>
          <w:szCs w:val="22"/>
          <w:lang w:eastAsia="en-US" w:bidi="en-US"/>
        </w:rPr>
        <w:t>d) Yazışmalarda kelimeleri kısaltarak yazmaktan kaçınılacaktır. Bilhassa sosyal medyay</w:t>
      </w:r>
      <w:r w:rsidR="00A53007" w:rsidRPr="003C1603">
        <w:rPr>
          <w:sz w:val="22"/>
          <w:szCs w:val="22"/>
          <w:lang w:eastAsia="en-US" w:bidi="en-US"/>
        </w:rPr>
        <w:t xml:space="preserve">ı çokça kullanan öğrencilerimiz </w:t>
      </w:r>
      <w:r w:rsidRPr="003C1603">
        <w:rPr>
          <w:sz w:val="22"/>
          <w:szCs w:val="22"/>
          <w:lang w:eastAsia="en-US" w:bidi="en-US"/>
        </w:rPr>
        <w:t>bu konuda uyarılacaklardır.</w:t>
      </w:r>
    </w:p>
    <w:p w:rsidR="00A53007" w:rsidRPr="003C1603" w:rsidRDefault="00A53007" w:rsidP="007B160F">
      <w:pPr>
        <w:rPr>
          <w:sz w:val="22"/>
          <w:szCs w:val="22"/>
          <w:lang w:eastAsia="en-US" w:bidi="en-US"/>
        </w:rPr>
      </w:pPr>
      <w:r w:rsidRPr="003C1603">
        <w:rPr>
          <w:sz w:val="22"/>
          <w:szCs w:val="22"/>
          <w:lang w:eastAsia="en-US" w:bidi="en-US"/>
        </w:rPr>
        <w:t xml:space="preserve">e) Türk alfabesinde yer alan kelimeleri kullanmayıp onların yerine başka harfleri yerleştirmekten mümkün olduğunca öğrencileri uzak tutmalıyız. </w:t>
      </w:r>
    </w:p>
    <w:p w:rsidR="00A53007" w:rsidRPr="003C1603" w:rsidRDefault="00A53007" w:rsidP="007B160F">
      <w:pPr>
        <w:rPr>
          <w:sz w:val="22"/>
          <w:szCs w:val="22"/>
          <w:lang w:eastAsia="en-US" w:bidi="en-US"/>
        </w:rPr>
      </w:pPr>
      <w:r w:rsidRPr="003C1603">
        <w:rPr>
          <w:sz w:val="22"/>
          <w:szCs w:val="22"/>
          <w:lang w:eastAsia="en-US" w:bidi="en-US"/>
        </w:rPr>
        <w:lastRenderedPageBreak/>
        <w:t>f) Öğrencilerin sözlük okumaları teşvik edilecektir.</w:t>
      </w:r>
    </w:p>
    <w:p w:rsidR="00262C61" w:rsidRPr="003C1603" w:rsidRDefault="00262C61" w:rsidP="007B160F">
      <w:pPr>
        <w:rPr>
          <w:sz w:val="22"/>
          <w:szCs w:val="22"/>
          <w:lang w:eastAsia="en-US" w:bidi="en-US"/>
        </w:rPr>
      </w:pPr>
      <w:r w:rsidRPr="003C1603">
        <w:rPr>
          <w:sz w:val="22"/>
          <w:szCs w:val="22"/>
          <w:lang w:eastAsia="en-US" w:bidi="en-US"/>
        </w:rPr>
        <w:t>g) Türkçemizde karşılıkları olan kelimeler varken yabancı kelimeleri kullanmamaları konusunda öğrenciler bilinçlendirilecektir.</w:t>
      </w:r>
    </w:p>
    <w:p w:rsidR="00C8548A" w:rsidRPr="003C1603" w:rsidRDefault="00C8548A" w:rsidP="00C8548A">
      <w:pPr>
        <w:rPr>
          <w:sz w:val="22"/>
          <w:szCs w:val="22"/>
          <w:lang w:eastAsia="en-US" w:bidi="en-US"/>
        </w:rPr>
      </w:pPr>
      <w:r w:rsidRPr="003C1603">
        <w:rPr>
          <w:sz w:val="22"/>
          <w:szCs w:val="22"/>
          <w:lang w:eastAsia="en-US" w:bidi="en-US"/>
        </w:rPr>
        <w:t xml:space="preserve">h) Argo, küfür, kabalık içerikli söz ve kelimeler </w:t>
      </w:r>
      <w:r w:rsidR="00F71D88" w:rsidRPr="003C1603">
        <w:rPr>
          <w:sz w:val="22"/>
          <w:szCs w:val="22"/>
          <w:lang w:eastAsia="en-US" w:bidi="en-US"/>
        </w:rPr>
        <w:t>konusunda öğrenciler</w:t>
      </w:r>
      <w:r w:rsidRPr="003C1603">
        <w:rPr>
          <w:sz w:val="22"/>
          <w:szCs w:val="22"/>
          <w:lang w:eastAsia="en-US" w:bidi="en-US"/>
        </w:rPr>
        <w:t xml:space="preserve"> uyarılacaktır.</w:t>
      </w:r>
    </w:p>
    <w:p w:rsidR="00C8548A" w:rsidRPr="003C1603" w:rsidRDefault="00C8548A" w:rsidP="00C8548A">
      <w:pPr>
        <w:rPr>
          <w:sz w:val="22"/>
          <w:szCs w:val="22"/>
          <w:lang w:eastAsia="en-US" w:bidi="en-US"/>
        </w:rPr>
      </w:pPr>
      <w:r w:rsidRPr="003C1603">
        <w:rPr>
          <w:sz w:val="22"/>
          <w:szCs w:val="22"/>
          <w:lang w:eastAsia="en-US" w:bidi="en-US"/>
        </w:rPr>
        <w:t xml:space="preserve">I) Edebiyatımızın güzel ve etkili eserlerin okunması tavsiye </w:t>
      </w:r>
      <w:r w:rsidR="00F71D88" w:rsidRPr="003C1603">
        <w:rPr>
          <w:sz w:val="22"/>
          <w:szCs w:val="22"/>
          <w:lang w:eastAsia="en-US" w:bidi="en-US"/>
        </w:rPr>
        <w:t>edilecektir.</w:t>
      </w:r>
    </w:p>
    <w:p w:rsidR="00C8548A" w:rsidRPr="003C1603" w:rsidRDefault="00C8548A" w:rsidP="00C8548A">
      <w:pPr>
        <w:rPr>
          <w:sz w:val="22"/>
          <w:szCs w:val="22"/>
          <w:lang w:eastAsia="en-US" w:bidi="en-US"/>
        </w:rPr>
      </w:pPr>
      <w:r w:rsidRPr="003C1603">
        <w:rPr>
          <w:sz w:val="22"/>
          <w:szCs w:val="22"/>
          <w:lang w:eastAsia="en-US" w:bidi="en-US"/>
        </w:rPr>
        <w:t xml:space="preserve">İ) İnternetteki zararlı yazışmalardaki yanlış Türkçe’nin hayatımıza girmesine müsaade edilmeyecek, öğrenciler bu konuda sık sık </w:t>
      </w:r>
      <w:r w:rsidR="00A3698B" w:rsidRPr="003C1603">
        <w:rPr>
          <w:sz w:val="22"/>
          <w:szCs w:val="22"/>
          <w:lang w:eastAsia="en-US" w:bidi="en-US"/>
        </w:rPr>
        <w:t>uyarılacaklardır</w:t>
      </w:r>
      <w:r w:rsidRPr="003C1603">
        <w:rPr>
          <w:sz w:val="22"/>
          <w:szCs w:val="22"/>
          <w:lang w:eastAsia="en-US" w:bidi="en-US"/>
        </w:rPr>
        <w:t>.</w:t>
      </w:r>
    </w:p>
    <w:p w:rsidR="00F71D88" w:rsidRPr="003C1603" w:rsidRDefault="00F71D88" w:rsidP="00F71D88">
      <w:pPr>
        <w:rPr>
          <w:sz w:val="22"/>
          <w:szCs w:val="22"/>
          <w:lang w:eastAsia="en-US" w:bidi="en-US"/>
        </w:rPr>
      </w:pPr>
      <w:r w:rsidRPr="003C1603">
        <w:rPr>
          <w:sz w:val="22"/>
          <w:szCs w:val="22"/>
          <w:lang w:eastAsia="en-US" w:bidi="en-US"/>
        </w:rPr>
        <w:t>j) Belirli gün ve haftalarla ilgili programlar düzenlenirken çok sayıda öğrenciye görev veril</w:t>
      </w:r>
      <w:r w:rsidR="00B448DC" w:rsidRPr="003C1603">
        <w:rPr>
          <w:sz w:val="22"/>
          <w:szCs w:val="22"/>
          <w:lang w:eastAsia="en-US" w:bidi="en-US"/>
        </w:rPr>
        <w:t>ecektir, öğrencilerin bu tür etkinliklerde görev almaları sağlanacaktır.</w:t>
      </w:r>
    </w:p>
    <w:p w:rsidR="00B448DC" w:rsidRPr="003C1603" w:rsidRDefault="00B448DC" w:rsidP="00B448DC">
      <w:pPr>
        <w:rPr>
          <w:sz w:val="22"/>
          <w:szCs w:val="22"/>
          <w:lang w:eastAsia="en-US" w:bidi="en-US"/>
        </w:rPr>
      </w:pPr>
      <w:r w:rsidRPr="003C1603">
        <w:rPr>
          <w:sz w:val="22"/>
          <w:szCs w:val="22"/>
          <w:lang w:eastAsia="en-US" w:bidi="en-US"/>
        </w:rPr>
        <w:t>k) Televizyonlarda ve radyolarda Türkçeyi güzel kullanan program yapıcıların, sunucuların, haber spikerlerinin, konuşmacıların takip edilmesi sağlanacaktır.</w:t>
      </w:r>
    </w:p>
    <w:p w:rsidR="00BA5015" w:rsidRPr="003C1603" w:rsidRDefault="00BA5015" w:rsidP="00BA5015">
      <w:pPr>
        <w:rPr>
          <w:sz w:val="22"/>
          <w:szCs w:val="22"/>
          <w:lang w:eastAsia="en-US" w:bidi="en-US"/>
        </w:rPr>
      </w:pPr>
      <w:r w:rsidRPr="003C1603">
        <w:rPr>
          <w:sz w:val="22"/>
          <w:szCs w:val="22"/>
          <w:lang w:eastAsia="en-US" w:bidi="en-US"/>
        </w:rPr>
        <w:t>l) Sınıf içinde ilk dakikalarda öğrencilerin bazı güncel konularda serbestçe konuşmalarının teşvik edilecektir.</w:t>
      </w:r>
    </w:p>
    <w:p w:rsidR="0020056A" w:rsidRPr="003C1603" w:rsidRDefault="0020056A" w:rsidP="00BA5015">
      <w:pPr>
        <w:rPr>
          <w:sz w:val="22"/>
          <w:szCs w:val="22"/>
          <w:lang w:eastAsia="en-US" w:bidi="en-US"/>
        </w:rPr>
      </w:pPr>
    </w:p>
    <w:bookmarkEnd w:id="5"/>
    <w:p w:rsidR="0020056A" w:rsidRPr="003C1603" w:rsidRDefault="0020056A" w:rsidP="00BA5015">
      <w:pPr>
        <w:rPr>
          <w:sz w:val="22"/>
          <w:szCs w:val="22"/>
          <w:lang w:eastAsia="en-US" w:bidi="en-US"/>
        </w:rPr>
      </w:pPr>
      <w:r w:rsidRPr="003C1603">
        <w:rPr>
          <w:b/>
          <w:sz w:val="22"/>
          <w:szCs w:val="22"/>
          <w:lang w:eastAsia="en-US" w:bidi="en-US"/>
        </w:rPr>
        <w:t>KARAR NO:22.</w:t>
      </w:r>
      <w:r w:rsidRPr="003C1603">
        <w:rPr>
          <w:sz w:val="22"/>
          <w:szCs w:val="22"/>
          <w:lang w:eastAsia="en-US" w:bidi="en-US"/>
        </w:rPr>
        <w:t xml:space="preserve"> Zümre başkanı </w:t>
      </w:r>
      <w:proofErr w:type="gramStart"/>
      <w:r w:rsidR="007A003F">
        <w:rPr>
          <w:sz w:val="22"/>
          <w:szCs w:val="22"/>
          <w:lang w:eastAsia="en-US" w:bidi="en-US"/>
        </w:rPr>
        <w:t>…………………….</w:t>
      </w:r>
      <w:r w:rsidR="00A3698B" w:rsidRPr="003C1603">
        <w:rPr>
          <w:b/>
          <w:sz w:val="22"/>
          <w:szCs w:val="22"/>
          <w:lang w:eastAsia="en-US" w:bidi="en-US"/>
        </w:rPr>
        <w:t>,</w:t>
      </w:r>
      <w:proofErr w:type="gramEnd"/>
      <w:r w:rsidR="00A3698B" w:rsidRPr="003C1603">
        <w:rPr>
          <w:b/>
          <w:sz w:val="22"/>
          <w:szCs w:val="22"/>
          <w:lang w:eastAsia="en-US" w:bidi="en-US"/>
        </w:rPr>
        <w:t xml:space="preserve"> </w:t>
      </w:r>
      <w:r w:rsidR="00A3698B" w:rsidRPr="003C1603">
        <w:rPr>
          <w:sz w:val="22"/>
          <w:szCs w:val="22"/>
          <w:lang w:eastAsia="en-US" w:bidi="en-US"/>
        </w:rPr>
        <w:t>201</w:t>
      </w:r>
      <w:r w:rsidR="00E637C8">
        <w:rPr>
          <w:sz w:val="22"/>
          <w:szCs w:val="22"/>
          <w:lang w:eastAsia="en-US" w:bidi="en-US"/>
        </w:rPr>
        <w:t>8</w:t>
      </w:r>
      <w:r w:rsidRPr="003C1603">
        <w:rPr>
          <w:sz w:val="22"/>
          <w:szCs w:val="22"/>
          <w:lang w:eastAsia="en-US" w:bidi="en-US"/>
        </w:rPr>
        <w:t>-201</w:t>
      </w:r>
      <w:r w:rsidR="00E637C8">
        <w:rPr>
          <w:sz w:val="22"/>
          <w:szCs w:val="22"/>
          <w:lang w:eastAsia="en-US" w:bidi="en-US"/>
        </w:rPr>
        <w:t>9</w:t>
      </w:r>
      <w:r w:rsidRPr="003C1603">
        <w:rPr>
          <w:sz w:val="22"/>
          <w:szCs w:val="22"/>
          <w:lang w:eastAsia="en-US" w:bidi="en-US"/>
        </w:rPr>
        <w:t xml:space="preserve"> Eğitim ve Öğretim yılının </w:t>
      </w:r>
      <w:r w:rsidR="00A3698B" w:rsidRPr="003C1603">
        <w:rPr>
          <w:sz w:val="22"/>
          <w:szCs w:val="22"/>
          <w:lang w:eastAsia="en-US" w:bidi="en-US"/>
        </w:rPr>
        <w:t>okulumuz</w:t>
      </w:r>
      <w:r w:rsidRPr="003C1603">
        <w:rPr>
          <w:sz w:val="22"/>
          <w:szCs w:val="22"/>
          <w:lang w:eastAsia="en-US" w:bidi="en-US"/>
        </w:rPr>
        <w:t xml:space="preserve"> için başarılı geçmesi dileğini iletti. Diğer zümre öğretmenleri de bu dileğe katıldılar. Zümre başkanı toplantıyı sonlandırdı.</w:t>
      </w:r>
    </w:p>
    <w:p w:rsidR="00A53007" w:rsidRPr="003C1603" w:rsidRDefault="00A53007" w:rsidP="007B160F">
      <w:pPr>
        <w:rPr>
          <w:sz w:val="22"/>
          <w:szCs w:val="22"/>
          <w:lang w:eastAsia="en-US" w:bidi="en-US"/>
        </w:rPr>
      </w:pPr>
    </w:p>
    <w:p w:rsidR="003624F2" w:rsidRDefault="003624F2" w:rsidP="00A27A72">
      <w:pPr>
        <w:pStyle w:val="AralkYok"/>
        <w:jc w:val="center"/>
        <w:rPr>
          <w:b/>
          <w:sz w:val="22"/>
          <w:szCs w:val="22"/>
        </w:rPr>
      </w:pPr>
    </w:p>
    <w:p w:rsidR="003624F2" w:rsidRDefault="003624F2" w:rsidP="000433BE">
      <w:pPr>
        <w:pStyle w:val="AralkYok"/>
        <w:rPr>
          <w:b/>
          <w:sz w:val="22"/>
          <w:szCs w:val="22"/>
        </w:rPr>
      </w:pPr>
    </w:p>
    <w:p w:rsidR="003624F2" w:rsidRDefault="003624F2" w:rsidP="000433BE">
      <w:pPr>
        <w:pStyle w:val="AralkYok"/>
        <w:rPr>
          <w:b/>
          <w:sz w:val="22"/>
          <w:szCs w:val="22"/>
        </w:rPr>
      </w:pPr>
    </w:p>
    <w:p w:rsidR="000433BE" w:rsidRPr="003C1603" w:rsidRDefault="000433BE" w:rsidP="000433BE">
      <w:pPr>
        <w:pStyle w:val="AralkYok"/>
        <w:rPr>
          <w:sz w:val="22"/>
          <w:szCs w:val="22"/>
        </w:rPr>
      </w:pPr>
      <w:r w:rsidRPr="003C1603">
        <w:rPr>
          <w:b/>
          <w:sz w:val="22"/>
          <w:szCs w:val="22"/>
        </w:rPr>
        <w:t>TÜRK DİLİ VE EDEBİYATI ZÜMRE ÖĞRETMENLERİ</w:t>
      </w:r>
      <w:r w:rsidRPr="003C1603">
        <w:rPr>
          <w:sz w:val="22"/>
          <w:szCs w:val="22"/>
        </w:rPr>
        <w:t>:</w:t>
      </w:r>
    </w:p>
    <w:p w:rsidR="000433BE" w:rsidRPr="003C1603" w:rsidRDefault="000433BE" w:rsidP="000433BE">
      <w:pPr>
        <w:pStyle w:val="AralkYok"/>
        <w:rPr>
          <w:b/>
          <w:sz w:val="22"/>
          <w:szCs w:val="22"/>
        </w:rPr>
      </w:pPr>
    </w:p>
    <w:p w:rsidR="000433BE" w:rsidRPr="003C1603" w:rsidRDefault="001776E3" w:rsidP="000433BE">
      <w:pPr>
        <w:pStyle w:val="AralkYok"/>
        <w:rPr>
          <w:b/>
          <w:sz w:val="22"/>
          <w:szCs w:val="22"/>
        </w:rPr>
      </w:pPr>
      <w:proofErr w:type="gramStart"/>
      <w:r>
        <w:rPr>
          <w:b/>
          <w:sz w:val="22"/>
          <w:szCs w:val="22"/>
        </w:rPr>
        <w:t>……………………..</w:t>
      </w:r>
      <w:proofErr w:type="gramEnd"/>
      <w:r w:rsidR="000433BE" w:rsidRPr="003C1603">
        <w:rPr>
          <w:b/>
          <w:sz w:val="22"/>
          <w:szCs w:val="22"/>
        </w:rPr>
        <w:tab/>
      </w:r>
      <w:r w:rsidR="000433BE" w:rsidRPr="003C1603">
        <w:rPr>
          <w:b/>
          <w:sz w:val="22"/>
          <w:szCs w:val="22"/>
        </w:rPr>
        <w:tab/>
        <w:t xml:space="preserve">   </w:t>
      </w:r>
      <w:proofErr w:type="gramStart"/>
      <w:r>
        <w:rPr>
          <w:b/>
          <w:sz w:val="22"/>
          <w:szCs w:val="22"/>
        </w:rPr>
        <w:t>…………….</w:t>
      </w:r>
      <w:proofErr w:type="gramEnd"/>
      <w:r w:rsidR="000433BE" w:rsidRPr="003C1603">
        <w:rPr>
          <w:b/>
          <w:sz w:val="22"/>
          <w:szCs w:val="22"/>
        </w:rPr>
        <w:tab/>
      </w:r>
      <w:r w:rsidR="000433BE" w:rsidRPr="003C1603">
        <w:rPr>
          <w:b/>
          <w:sz w:val="22"/>
          <w:szCs w:val="22"/>
        </w:rPr>
        <w:tab/>
        <w:t xml:space="preserve">   </w:t>
      </w:r>
      <w:r>
        <w:rPr>
          <w:b/>
          <w:sz w:val="22"/>
          <w:szCs w:val="22"/>
        </w:rPr>
        <w:t xml:space="preserve">            </w:t>
      </w:r>
      <w:proofErr w:type="gramStart"/>
      <w:r>
        <w:rPr>
          <w:b/>
          <w:sz w:val="22"/>
          <w:szCs w:val="22"/>
        </w:rPr>
        <w:t>……………..</w:t>
      </w:r>
      <w:proofErr w:type="gramEnd"/>
      <w:r w:rsidR="000433BE" w:rsidRPr="003C1603">
        <w:rPr>
          <w:b/>
          <w:sz w:val="22"/>
          <w:szCs w:val="22"/>
        </w:rPr>
        <w:t xml:space="preserve">  </w:t>
      </w:r>
      <w:r w:rsidR="000433BE" w:rsidRPr="003C1603">
        <w:rPr>
          <w:b/>
          <w:sz w:val="22"/>
          <w:szCs w:val="22"/>
        </w:rPr>
        <w:tab/>
        <w:t xml:space="preserve">    </w:t>
      </w:r>
      <w:proofErr w:type="gramStart"/>
      <w:r>
        <w:rPr>
          <w:b/>
          <w:sz w:val="22"/>
          <w:szCs w:val="22"/>
        </w:rPr>
        <w:t>…………………</w:t>
      </w:r>
      <w:proofErr w:type="gramEnd"/>
    </w:p>
    <w:p w:rsidR="000433BE" w:rsidRPr="003C1603" w:rsidRDefault="000433BE" w:rsidP="000433BE">
      <w:pPr>
        <w:pStyle w:val="AralkYok"/>
        <w:rPr>
          <w:sz w:val="22"/>
          <w:szCs w:val="22"/>
        </w:rPr>
      </w:pPr>
      <w:r w:rsidRPr="003C1603">
        <w:rPr>
          <w:sz w:val="22"/>
          <w:szCs w:val="22"/>
        </w:rPr>
        <w:t xml:space="preserve">Türk Dili ve Edebiyatı </w:t>
      </w:r>
      <w:proofErr w:type="spellStart"/>
      <w:r w:rsidRPr="003C1603">
        <w:rPr>
          <w:sz w:val="22"/>
          <w:szCs w:val="22"/>
        </w:rPr>
        <w:t>Öğrt</w:t>
      </w:r>
      <w:proofErr w:type="spellEnd"/>
      <w:r w:rsidRPr="003C1603">
        <w:rPr>
          <w:sz w:val="22"/>
          <w:szCs w:val="22"/>
        </w:rPr>
        <w:t xml:space="preserve">.      </w:t>
      </w:r>
      <w:r w:rsidRPr="003C1603">
        <w:rPr>
          <w:sz w:val="22"/>
          <w:szCs w:val="22"/>
        </w:rPr>
        <w:tab/>
        <w:t xml:space="preserve">Türk Dili ve </w:t>
      </w:r>
      <w:proofErr w:type="spellStart"/>
      <w:r w:rsidRPr="003C1603">
        <w:rPr>
          <w:sz w:val="22"/>
          <w:szCs w:val="22"/>
        </w:rPr>
        <w:t>Edeb</w:t>
      </w:r>
      <w:proofErr w:type="spellEnd"/>
      <w:r w:rsidRPr="003C1603">
        <w:rPr>
          <w:sz w:val="22"/>
          <w:szCs w:val="22"/>
        </w:rPr>
        <w:t xml:space="preserve">. </w:t>
      </w:r>
      <w:proofErr w:type="spellStart"/>
      <w:r w:rsidRPr="003C1603">
        <w:rPr>
          <w:sz w:val="22"/>
          <w:szCs w:val="22"/>
        </w:rPr>
        <w:t>Öğrt</w:t>
      </w:r>
      <w:proofErr w:type="spellEnd"/>
      <w:r w:rsidRPr="003C1603">
        <w:rPr>
          <w:sz w:val="22"/>
          <w:szCs w:val="22"/>
        </w:rPr>
        <w:t>.</w:t>
      </w:r>
      <w:r w:rsidRPr="003C1603">
        <w:rPr>
          <w:sz w:val="22"/>
          <w:szCs w:val="22"/>
        </w:rPr>
        <w:tab/>
        <w:t xml:space="preserve">Türk Dili ve </w:t>
      </w:r>
      <w:proofErr w:type="spellStart"/>
      <w:r w:rsidRPr="003C1603">
        <w:rPr>
          <w:sz w:val="22"/>
          <w:szCs w:val="22"/>
        </w:rPr>
        <w:t>Edeb</w:t>
      </w:r>
      <w:proofErr w:type="spellEnd"/>
      <w:r w:rsidRPr="003C1603">
        <w:rPr>
          <w:sz w:val="22"/>
          <w:szCs w:val="22"/>
        </w:rPr>
        <w:t xml:space="preserve">. </w:t>
      </w:r>
      <w:proofErr w:type="spellStart"/>
      <w:proofErr w:type="gramStart"/>
      <w:r w:rsidRPr="003C1603">
        <w:rPr>
          <w:sz w:val="22"/>
          <w:szCs w:val="22"/>
        </w:rPr>
        <w:t>Öğrt</w:t>
      </w:r>
      <w:proofErr w:type="spellEnd"/>
      <w:r w:rsidRPr="003C1603">
        <w:rPr>
          <w:sz w:val="22"/>
          <w:szCs w:val="22"/>
        </w:rPr>
        <w:t xml:space="preserve"> </w:t>
      </w:r>
      <w:r w:rsidR="001776E3">
        <w:rPr>
          <w:sz w:val="22"/>
          <w:szCs w:val="22"/>
        </w:rPr>
        <w:t xml:space="preserve"> </w:t>
      </w:r>
      <w:r w:rsidRPr="003C1603">
        <w:rPr>
          <w:sz w:val="22"/>
          <w:szCs w:val="22"/>
        </w:rPr>
        <w:t xml:space="preserve">  Türk</w:t>
      </w:r>
      <w:proofErr w:type="gramEnd"/>
      <w:r w:rsidRPr="003C1603">
        <w:rPr>
          <w:sz w:val="22"/>
          <w:szCs w:val="22"/>
        </w:rPr>
        <w:t xml:space="preserve"> Dili ve </w:t>
      </w:r>
      <w:proofErr w:type="spellStart"/>
      <w:r w:rsidRPr="003C1603">
        <w:rPr>
          <w:sz w:val="22"/>
          <w:szCs w:val="22"/>
        </w:rPr>
        <w:t>Edeb</w:t>
      </w:r>
      <w:proofErr w:type="spellEnd"/>
      <w:r w:rsidRPr="003C1603">
        <w:rPr>
          <w:sz w:val="22"/>
          <w:szCs w:val="22"/>
        </w:rPr>
        <w:t xml:space="preserve">. </w:t>
      </w:r>
      <w:proofErr w:type="spellStart"/>
      <w:r w:rsidRPr="003C1603">
        <w:rPr>
          <w:sz w:val="22"/>
          <w:szCs w:val="22"/>
        </w:rPr>
        <w:t>Öğrt</w:t>
      </w:r>
      <w:proofErr w:type="spellEnd"/>
    </w:p>
    <w:p w:rsidR="000433BE" w:rsidRPr="003C1603" w:rsidRDefault="000433BE" w:rsidP="000433BE">
      <w:pPr>
        <w:pStyle w:val="AralkYok"/>
        <w:rPr>
          <w:sz w:val="22"/>
          <w:szCs w:val="22"/>
        </w:rPr>
      </w:pPr>
      <w:r w:rsidRPr="003C1603">
        <w:rPr>
          <w:sz w:val="22"/>
          <w:szCs w:val="22"/>
        </w:rPr>
        <w:t xml:space="preserve">    ZÜMRE BAŞKANI                    Bşk. Yardımcısı</w:t>
      </w:r>
    </w:p>
    <w:p w:rsidR="000433BE" w:rsidRPr="003C1603" w:rsidRDefault="000433BE" w:rsidP="000433BE">
      <w:pPr>
        <w:pStyle w:val="AralkYok"/>
        <w:jc w:val="center"/>
        <w:rPr>
          <w:sz w:val="22"/>
          <w:szCs w:val="22"/>
        </w:rPr>
      </w:pPr>
    </w:p>
    <w:p w:rsidR="000433BE" w:rsidRPr="003C1603" w:rsidRDefault="000433BE" w:rsidP="000433BE">
      <w:pPr>
        <w:pStyle w:val="AralkYok"/>
        <w:jc w:val="center"/>
        <w:rPr>
          <w:sz w:val="22"/>
          <w:szCs w:val="22"/>
        </w:rPr>
      </w:pPr>
    </w:p>
    <w:p w:rsidR="000433BE" w:rsidRPr="003C1603" w:rsidRDefault="001776E3" w:rsidP="000433BE">
      <w:pPr>
        <w:pStyle w:val="AralkYok"/>
        <w:jc w:val="center"/>
        <w:rPr>
          <w:sz w:val="22"/>
          <w:szCs w:val="22"/>
        </w:rPr>
      </w:pPr>
      <w:r>
        <w:rPr>
          <w:sz w:val="22"/>
          <w:szCs w:val="22"/>
        </w:rPr>
        <w:t>0</w:t>
      </w:r>
      <w:proofErr w:type="gramStart"/>
      <w:r w:rsidR="004D1C2F">
        <w:rPr>
          <w:sz w:val="22"/>
          <w:szCs w:val="22"/>
        </w:rPr>
        <w:t>.</w:t>
      </w:r>
      <w:r>
        <w:rPr>
          <w:sz w:val="22"/>
          <w:szCs w:val="22"/>
        </w:rPr>
        <w:t>.</w:t>
      </w:r>
      <w:proofErr w:type="gramEnd"/>
      <w:r w:rsidR="004D1C2F">
        <w:rPr>
          <w:sz w:val="22"/>
          <w:szCs w:val="22"/>
        </w:rPr>
        <w:t xml:space="preserve">/ </w:t>
      </w:r>
      <w:r>
        <w:rPr>
          <w:sz w:val="22"/>
          <w:szCs w:val="22"/>
        </w:rPr>
        <w:t>09</w:t>
      </w:r>
      <w:r w:rsidR="004D1C2F">
        <w:rPr>
          <w:sz w:val="22"/>
          <w:szCs w:val="22"/>
        </w:rPr>
        <w:t>/</w:t>
      </w:r>
      <w:r>
        <w:rPr>
          <w:sz w:val="22"/>
          <w:szCs w:val="22"/>
        </w:rPr>
        <w:t>2018</w:t>
      </w:r>
    </w:p>
    <w:p w:rsidR="000433BE" w:rsidRPr="003C1603" w:rsidRDefault="000433BE" w:rsidP="000433BE">
      <w:pPr>
        <w:pStyle w:val="AralkYok"/>
        <w:jc w:val="center"/>
        <w:rPr>
          <w:sz w:val="22"/>
          <w:szCs w:val="22"/>
        </w:rPr>
      </w:pPr>
      <w:r w:rsidRPr="003C1603">
        <w:rPr>
          <w:sz w:val="22"/>
          <w:szCs w:val="22"/>
        </w:rPr>
        <w:t>UYGUNDUR</w:t>
      </w:r>
    </w:p>
    <w:p w:rsidR="000433BE" w:rsidRPr="003C1603" w:rsidRDefault="001776E3" w:rsidP="000433BE">
      <w:pPr>
        <w:pStyle w:val="AralkYok"/>
        <w:jc w:val="center"/>
        <w:rPr>
          <w:b/>
          <w:sz w:val="22"/>
          <w:szCs w:val="22"/>
        </w:rPr>
      </w:pPr>
      <w:proofErr w:type="gramStart"/>
      <w:r>
        <w:rPr>
          <w:b/>
          <w:sz w:val="22"/>
          <w:szCs w:val="22"/>
        </w:rPr>
        <w:t>………………………..</w:t>
      </w:r>
      <w:proofErr w:type="gramEnd"/>
    </w:p>
    <w:p w:rsidR="006A4E18" w:rsidRPr="003C1603" w:rsidRDefault="000433BE" w:rsidP="000433BE">
      <w:pPr>
        <w:rPr>
          <w:b/>
          <w:sz w:val="22"/>
          <w:szCs w:val="22"/>
          <w:lang w:eastAsia="en-US" w:bidi="en-US"/>
        </w:rPr>
      </w:pPr>
      <w:r w:rsidRPr="003C1603">
        <w:rPr>
          <w:sz w:val="22"/>
          <w:szCs w:val="22"/>
        </w:rPr>
        <w:t xml:space="preserve">                                                                                     OKUL MÜDÜRÜ</w:t>
      </w:r>
      <w:bookmarkEnd w:id="3"/>
    </w:p>
    <w:sectPr w:rsidR="006A4E18" w:rsidRPr="003C1603" w:rsidSect="00F017CB">
      <w:pgSz w:w="11906" w:h="16838"/>
      <w:pgMar w:top="567"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nsid w:val="00945EC7"/>
    <w:multiLevelType w:val="hybridMultilevel"/>
    <w:tmpl w:val="863646A8"/>
    <w:lvl w:ilvl="0" w:tplc="1BE8E57C">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FE7FA0"/>
    <w:multiLevelType w:val="hybridMultilevel"/>
    <w:tmpl w:val="ECE6D7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8F32AD"/>
    <w:multiLevelType w:val="hybridMultilevel"/>
    <w:tmpl w:val="4D5884BC"/>
    <w:lvl w:ilvl="0" w:tplc="915E6D4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40F5012"/>
    <w:multiLevelType w:val="hybridMultilevel"/>
    <w:tmpl w:val="905CC65E"/>
    <w:lvl w:ilvl="0" w:tplc="61F44C2C">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512AC1"/>
    <w:multiLevelType w:val="hybridMultilevel"/>
    <w:tmpl w:val="72406EAE"/>
    <w:lvl w:ilvl="0" w:tplc="46F0E2C6">
      <w:start w:val="1"/>
      <w:numFmt w:val="upperRoman"/>
      <w:lvlText w:val="%1."/>
      <w:lvlJc w:val="left"/>
      <w:pPr>
        <w:ind w:left="1215" w:hanging="72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5">
    <w:nsid w:val="063B28A5"/>
    <w:multiLevelType w:val="hybridMultilevel"/>
    <w:tmpl w:val="293E74EA"/>
    <w:lvl w:ilvl="0" w:tplc="BEECDD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4D3FB5"/>
    <w:multiLevelType w:val="hybridMultilevel"/>
    <w:tmpl w:val="354279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E55D00"/>
    <w:multiLevelType w:val="hybridMultilevel"/>
    <w:tmpl w:val="257A2B50"/>
    <w:lvl w:ilvl="0" w:tplc="70EA26BC">
      <w:start w:val="3"/>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8860946"/>
    <w:multiLevelType w:val="hybridMultilevel"/>
    <w:tmpl w:val="5F7475AA"/>
    <w:lvl w:ilvl="0" w:tplc="4030D6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F207B0"/>
    <w:multiLevelType w:val="multilevel"/>
    <w:tmpl w:val="28F473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552A7B"/>
    <w:multiLevelType w:val="singleLevel"/>
    <w:tmpl w:val="D6E8402A"/>
    <w:lvl w:ilvl="0">
      <w:start w:val="3"/>
      <w:numFmt w:val="decimal"/>
      <w:lvlText w:val="%1."/>
      <w:legacy w:legacy="1" w:legacySpace="0" w:legacyIndent="360"/>
      <w:lvlJc w:val="left"/>
      <w:rPr>
        <w:rFonts w:ascii="Arial" w:hAnsi="Arial" w:cs="Arial" w:hint="default"/>
      </w:rPr>
    </w:lvl>
  </w:abstractNum>
  <w:abstractNum w:abstractNumId="11">
    <w:nsid w:val="6C1117DD"/>
    <w:multiLevelType w:val="hybridMultilevel"/>
    <w:tmpl w:val="C06A5CFE"/>
    <w:lvl w:ilvl="0" w:tplc="041F000F">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0"/>
    <w:lvlOverride w:ilvl="0">
      <w:lvl w:ilvl="0">
        <w:start w:val="19"/>
        <w:numFmt w:val="decimal"/>
        <w:lvlText w:val="%1."/>
        <w:legacy w:legacy="1" w:legacySpace="0" w:legacyIndent="360"/>
        <w:lvlJc w:val="left"/>
        <w:rPr>
          <w:rFonts w:ascii="Arial" w:hAnsi="Arial" w:cs="Arial" w:hint="default"/>
        </w:rPr>
      </w:lvl>
    </w:lvlOverride>
  </w:num>
  <w:num w:numId="5">
    <w:abstractNumId w:val="3"/>
  </w:num>
  <w:num w:numId="6">
    <w:abstractNumId w:val="9"/>
  </w:num>
  <w:num w:numId="7">
    <w:abstractNumId w:val="6"/>
  </w:num>
  <w:num w:numId="8">
    <w:abstractNumId w:val="11"/>
  </w:num>
  <w:num w:numId="9">
    <w:abstractNumId w:val="4"/>
  </w:num>
  <w:num w:numId="10">
    <w:abstractNumId w:val="5"/>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86"/>
    <w:rsid w:val="00000A60"/>
    <w:rsid w:val="000032C1"/>
    <w:rsid w:val="000060EF"/>
    <w:rsid w:val="0000634A"/>
    <w:rsid w:val="0001386B"/>
    <w:rsid w:val="00023F12"/>
    <w:rsid w:val="000257C4"/>
    <w:rsid w:val="00040FA4"/>
    <w:rsid w:val="000422EA"/>
    <w:rsid w:val="00042F10"/>
    <w:rsid w:val="000433BE"/>
    <w:rsid w:val="000437CA"/>
    <w:rsid w:val="00057126"/>
    <w:rsid w:val="000610C8"/>
    <w:rsid w:val="00061285"/>
    <w:rsid w:val="00062E07"/>
    <w:rsid w:val="000677B1"/>
    <w:rsid w:val="00067CD1"/>
    <w:rsid w:val="00077662"/>
    <w:rsid w:val="00077D04"/>
    <w:rsid w:val="00077FC4"/>
    <w:rsid w:val="000800CB"/>
    <w:rsid w:val="00083607"/>
    <w:rsid w:val="00085DCE"/>
    <w:rsid w:val="00092CB4"/>
    <w:rsid w:val="00093CFF"/>
    <w:rsid w:val="000A1E94"/>
    <w:rsid w:val="000A2E6A"/>
    <w:rsid w:val="000A3579"/>
    <w:rsid w:val="000A4B75"/>
    <w:rsid w:val="000A6EA6"/>
    <w:rsid w:val="000B013A"/>
    <w:rsid w:val="000C31CF"/>
    <w:rsid w:val="000D0B03"/>
    <w:rsid w:val="000D43CF"/>
    <w:rsid w:val="000D605A"/>
    <w:rsid w:val="000D64A4"/>
    <w:rsid w:val="000D6579"/>
    <w:rsid w:val="000D6D10"/>
    <w:rsid w:val="000E2EC3"/>
    <w:rsid w:val="000E314C"/>
    <w:rsid w:val="000E5DE7"/>
    <w:rsid w:val="000E617B"/>
    <w:rsid w:val="000F4418"/>
    <w:rsid w:val="0010057E"/>
    <w:rsid w:val="001034AF"/>
    <w:rsid w:val="0010798C"/>
    <w:rsid w:val="00107DB2"/>
    <w:rsid w:val="00112473"/>
    <w:rsid w:val="00114023"/>
    <w:rsid w:val="00114E0C"/>
    <w:rsid w:val="00120DC8"/>
    <w:rsid w:val="00122A32"/>
    <w:rsid w:val="00123A9F"/>
    <w:rsid w:val="00123B86"/>
    <w:rsid w:val="001249F1"/>
    <w:rsid w:val="001316AF"/>
    <w:rsid w:val="001378A2"/>
    <w:rsid w:val="00143206"/>
    <w:rsid w:val="001441DD"/>
    <w:rsid w:val="00145F9E"/>
    <w:rsid w:val="00146217"/>
    <w:rsid w:val="00146E06"/>
    <w:rsid w:val="00152D8B"/>
    <w:rsid w:val="00153F16"/>
    <w:rsid w:val="00154932"/>
    <w:rsid w:val="0016305F"/>
    <w:rsid w:val="00166836"/>
    <w:rsid w:val="00166B8E"/>
    <w:rsid w:val="001734F6"/>
    <w:rsid w:val="00175517"/>
    <w:rsid w:val="00175F25"/>
    <w:rsid w:val="0017614F"/>
    <w:rsid w:val="001776E3"/>
    <w:rsid w:val="00180254"/>
    <w:rsid w:val="00190D3D"/>
    <w:rsid w:val="00192BD4"/>
    <w:rsid w:val="00196492"/>
    <w:rsid w:val="001A1BF7"/>
    <w:rsid w:val="001C0EE5"/>
    <w:rsid w:val="001C14C1"/>
    <w:rsid w:val="001C1784"/>
    <w:rsid w:val="001C39F9"/>
    <w:rsid w:val="001C6D79"/>
    <w:rsid w:val="001C77BD"/>
    <w:rsid w:val="001C7E44"/>
    <w:rsid w:val="001E3E2D"/>
    <w:rsid w:val="001E4871"/>
    <w:rsid w:val="001E4CDC"/>
    <w:rsid w:val="001E5F34"/>
    <w:rsid w:val="001E62E4"/>
    <w:rsid w:val="001E72BC"/>
    <w:rsid w:val="001F5811"/>
    <w:rsid w:val="0020056A"/>
    <w:rsid w:val="00201808"/>
    <w:rsid w:val="00201E3D"/>
    <w:rsid w:val="0020219A"/>
    <w:rsid w:val="00204A86"/>
    <w:rsid w:val="00204B56"/>
    <w:rsid w:val="00211384"/>
    <w:rsid w:val="00224791"/>
    <w:rsid w:val="00225B79"/>
    <w:rsid w:val="00226149"/>
    <w:rsid w:val="002264A2"/>
    <w:rsid w:val="002362FC"/>
    <w:rsid w:val="00236B18"/>
    <w:rsid w:val="00237113"/>
    <w:rsid w:val="00250F23"/>
    <w:rsid w:val="00251B83"/>
    <w:rsid w:val="00254556"/>
    <w:rsid w:val="00254D1D"/>
    <w:rsid w:val="00262C61"/>
    <w:rsid w:val="002812F9"/>
    <w:rsid w:val="0029205B"/>
    <w:rsid w:val="00292809"/>
    <w:rsid w:val="0029382E"/>
    <w:rsid w:val="002A0CCC"/>
    <w:rsid w:val="002A1A0D"/>
    <w:rsid w:val="002A4521"/>
    <w:rsid w:val="002A7350"/>
    <w:rsid w:val="002B76F0"/>
    <w:rsid w:val="002C0E83"/>
    <w:rsid w:val="002C239E"/>
    <w:rsid w:val="002C31B0"/>
    <w:rsid w:val="002D61B9"/>
    <w:rsid w:val="002E46D6"/>
    <w:rsid w:val="002F0A3A"/>
    <w:rsid w:val="002F3044"/>
    <w:rsid w:val="002F30DE"/>
    <w:rsid w:val="002F59C1"/>
    <w:rsid w:val="00300A0C"/>
    <w:rsid w:val="0030103C"/>
    <w:rsid w:val="003017D6"/>
    <w:rsid w:val="00302F5C"/>
    <w:rsid w:val="00304529"/>
    <w:rsid w:val="00305D21"/>
    <w:rsid w:val="0030752B"/>
    <w:rsid w:val="003124A7"/>
    <w:rsid w:val="00316255"/>
    <w:rsid w:val="00322CD3"/>
    <w:rsid w:val="0032328B"/>
    <w:rsid w:val="003322FA"/>
    <w:rsid w:val="0033252D"/>
    <w:rsid w:val="00335D74"/>
    <w:rsid w:val="00337882"/>
    <w:rsid w:val="00342EAB"/>
    <w:rsid w:val="003458A3"/>
    <w:rsid w:val="003616AA"/>
    <w:rsid w:val="003624F2"/>
    <w:rsid w:val="003675CB"/>
    <w:rsid w:val="00372104"/>
    <w:rsid w:val="003773F2"/>
    <w:rsid w:val="00381649"/>
    <w:rsid w:val="003836CE"/>
    <w:rsid w:val="003854CB"/>
    <w:rsid w:val="00385771"/>
    <w:rsid w:val="003972AF"/>
    <w:rsid w:val="003A0D33"/>
    <w:rsid w:val="003A0F63"/>
    <w:rsid w:val="003A16C2"/>
    <w:rsid w:val="003A2E0E"/>
    <w:rsid w:val="003A4C5E"/>
    <w:rsid w:val="003B0CA9"/>
    <w:rsid w:val="003B42E9"/>
    <w:rsid w:val="003B6811"/>
    <w:rsid w:val="003C1603"/>
    <w:rsid w:val="003E0456"/>
    <w:rsid w:val="003E31AA"/>
    <w:rsid w:val="003E4635"/>
    <w:rsid w:val="003E5685"/>
    <w:rsid w:val="003E589A"/>
    <w:rsid w:val="003F6A6A"/>
    <w:rsid w:val="003F78F2"/>
    <w:rsid w:val="00401516"/>
    <w:rsid w:val="00402C19"/>
    <w:rsid w:val="00403194"/>
    <w:rsid w:val="00403D2F"/>
    <w:rsid w:val="00403E42"/>
    <w:rsid w:val="0040472F"/>
    <w:rsid w:val="00404A79"/>
    <w:rsid w:val="004117F8"/>
    <w:rsid w:val="00417FD3"/>
    <w:rsid w:val="004211AC"/>
    <w:rsid w:val="00433B33"/>
    <w:rsid w:val="004360EA"/>
    <w:rsid w:val="0043744A"/>
    <w:rsid w:val="0044583B"/>
    <w:rsid w:val="00447B57"/>
    <w:rsid w:val="00455ABC"/>
    <w:rsid w:val="00460592"/>
    <w:rsid w:val="004738AD"/>
    <w:rsid w:val="00477C5E"/>
    <w:rsid w:val="0048016D"/>
    <w:rsid w:val="00484056"/>
    <w:rsid w:val="00484378"/>
    <w:rsid w:val="0048517C"/>
    <w:rsid w:val="00485985"/>
    <w:rsid w:val="004870CB"/>
    <w:rsid w:val="004876EF"/>
    <w:rsid w:val="004922FB"/>
    <w:rsid w:val="004A2B64"/>
    <w:rsid w:val="004A6E89"/>
    <w:rsid w:val="004B171B"/>
    <w:rsid w:val="004B55A4"/>
    <w:rsid w:val="004C091A"/>
    <w:rsid w:val="004C62BA"/>
    <w:rsid w:val="004D1C2F"/>
    <w:rsid w:val="004E29A8"/>
    <w:rsid w:val="004E5866"/>
    <w:rsid w:val="004E5FB0"/>
    <w:rsid w:val="004F1150"/>
    <w:rsid w:val="00500AE0"/>
    <w:rsid w:val="005016EB"/>
    <w:rsid w:val="0050190B"/>
    <w:rsid w:val="005100E0"/>
    <w:rsid w:val="005120A1"/>
    <w:rsid w:val="00512AD2"/>
    <w:rsid w:val="0051464E"/>
    <w:rsid w:val="00521536"/>
    <w:rsid w:val="00521F9E"/>
    <w:rsid w:val="00523D82"/>
    <w:rsid w:val="00537716"/>
    <w:rsid w:val="0054027C"/>
    <w:rsid w:val="00540C73"/>
    <w:rsid w:val="00542550"/>
    <w:rsid w:val="00542697"/>
    <w:rsid w:val="005469CE"/>
    <w:rsid w:val="00546BEA"/>
    <w:rsid w:val="005518E6"/>
    <w:rsid w:val="0055581A"/>
    <w:rsid w:val="00561931"/>
    <w:rsid w:val="005621D5"/>
    <w:rsid w:val="00566544"/>
    <w:rsid w:val="0056697F"/>
    <w:rsid w:val="00574641"/>
    <w:rsid w:val="00577CC5"/>
    <w:rsid w:val="00580612"/>
    <w:rsid w:val="005824A9"/>
    <w:rsid w:val="0058691C"/>
    <w:rsid w:val="0058796A"/>
    <w:rsid w:val="00591834"/>
    <w:rsid w:val="00595A4D"/>
    <w:rsid w:val="005A34A8"/>
    <w:rsid w:val="005A5558"/>
    <w:rsid w:val="005B2E8E"/>
    <w:rsid w:val="005B6B1F"/>
    <w:rsid w:val="005C2F01"/>
    <w:rsid w:val="005C31D6"/>
    <w:rsid w:val="005D3B8C"/>
    <w:rsid w:val="005D5EF8"/>
    <w:rsid w:val="005D739D"/>
    <w:rsid w:val="005E0C20"/>
    <w:rsid w:val="005E6EE1"/>
    <w:rsid w:val="005F0250"/>
    <w:rsid w:val="005F038E"/>
    <w:rsid w:val="005F0B2F"/>
    <w:rsid w:val="005F2D2F"/>
    <w:rsid w:val="00600D79"/>
    <w:rsid w:val="00610D30"/>
    <w:rsid w:val="00611C2E"/>
    <w:rsid w:val="0061497C"/>
    <w:rsid w:val="00621C4B"/>
    <w:rsid w:val="00623EEC"/>
    <w:rsid w:val="00631415"/>
    <w:rsid w:val="00633F1B"/>
    <w:rsid w:val="0063666D"/>
    <w:rsid w:val="00637743"/>
    <w:rsid w:val="0064048C"/>
    <w:rsid w:val="00640C5C"/>
    <w:rsid w:val="006473F8"/>
    <w:rsid w:val="006544ED"/>
    <w:rsid w:val="00670211"/>
    <w:rsid w:val="00675AE1"/>
    <w:rsid w:val="0068404F"/>
    <w:rsid w:val="00684878"/>
    <w:rsid w:val="00690439"/>
    <w:rsid w:val="0069190F"/>
    <w:rsid w:val="006928AA"/>
    <w:rsid w:val="006A0F15"/>
    <w:rsid w:val="006A290E"/>
    <w:rsid w:val="006A4E18"/>
    <w:rsid w:val="006A5CB9"/>
    <w:rsid w:val="006B44EE"/>
    <w:rsid w:val="006C2345"/>
    <w:rsid w:val="006C254B"/>
    <w:rsid w:val="006C572D"/>
    <w:rsid w:val="006C7493"/>
    <w:rsid w:val="006D1954"/>
    <w:rsid w:val="006E347E"/>
    <w:rsid w:val="006E7446"/>
    <w:rsid w:val="006F3641"/>
    <w:rsid w:val="006F6276"/>
    <w:rsid w:val="006F7748"/>
    <w:rsid w:val="006F7AC1"/>
    <w:rsid w:val="00705B8C"/>
    <w:rsid w:val="00713CEB"/>
    <w:rsid w:val="007140F9"/>
    <w:rsid w:val="00721465"/>
    <w:rsid w:val="00731FAF"/>
    <w:rsid w:val="00733254"/>
    <w:rsid w:val="007341D9"/>
    <w:rsid w:val="00734703"/>
    <w:rsid w:val="007354A4"/>
    <w:rsid w:val="00736B39"/>
    <w:rsid w:val="00743FC0"/>
    <w:rsid w:val="00747FA7"/>
    <w:rsid w:val="00760677"/>
    <w:rsid w:val="0076148C"/>
    <w:rsid w:val="00765CE5"/>
    <w:rsid w:val="00771CF5"/>
    <w:rsid w:val="00772020"/>
    <w:rsid w:val="00773615"/>
    <w:rsid w:val="00773A59"/>
    <w:rsid w:val="00773D48"/>
    <w:rsid w:val="007747EE"/>
    <w:rsid w:val="007762A6"/>
    <w:rsid w:val="007816DC"/>
    <w:rsid w:val="00781707"/>
    <w:rsid w:val="00783321"/>
    <w:rsid w:val="00785A3E"/>
    <w:rsid w:val="00791451"/>
    <w:rsid w:val="0079273E"/>
    <w:rsid w:val="00794028"/>
    <w:rsid w:val="007A003F"/>
    <w:rsid w:val="007A1D2A"/>
    <w:rsid w:val="007A1F44"/>
    <w:rsid w:val="007A5569"/>
    <w:rsid w:val="007A7239"/>
    <w:rsid w:val="007A753D"/>
    <w:rsid w:val="007B160F"/>
    <w:rsid w:val="007B4D89"/>
    <w:rsid w:val="007C6727"/>
    <w:rsid w:val="007C6A37"/>
    <w:rsid w:val="007D2172"/>
    <w:rsid w:val="007D38ED"/>
    <w:rsid w:val="007D48A9"/>
    <w:rsid w:val="007D59C6"/>
    <w:rsid w:val="007F2E5F"/>
    <w:rsid w:val="007F5EEA"/>
    <w:rsid w:val="007F6C55"/>
    <w:rsid w:val="00800D5B"/>
    <w:rsid w:val="00801F80"/>
    <w:rsid w:val="00802FC3"/>
    <w:rsid w:val="008076C5"/>
    <w:rsid w:val="0081323E"/>
    <w:rsid w:val="00813F29"/>
    <w:rsid w:val="00820CA5"/>
    <w:rsid w:val="00826E30"/>
    <w:rsid w:val="00833FF3"/>
    <w:rsid w:val="00835D80"/>
    <w:rsid w:val="0084685A"/>
    <w:rsid w:val="00851D2D"/>
    <w:rsid w:val="00862AC0"/>
    <w:rsid w:val="00865651"/>
    <w:rsid w:val="00865C60"/>
    <w:rsid w:val="008717DD"/>
    <w:rsid w:val="00873589"/>
    <w:rsid w:val="00874C9B"/>
    <w:rsid w:val="008817CE"/>
    <w:rsid w:val="008835BB"/>
    <w:rsid w:val="00893FE0"/>
    <w:rsid w:val="00896086"/>
    <w:rsid w:val="008A0F41"/>
    <w:rsid w:val="008A2341"/>
    <w:rsid w:val="008A7B40"/>
    <w:rsid w:val="008B3B52"/>
    <w:rsid w:val="008B3B96"/>
    <w:rsid w:val="008C2B3C"/>
    <w:rsid w:val="008C45E3"/>
    <w:rsid w:val="008C787A"/>
    <w:rsid w:val="008D1213"/>
    <w:rsid w:val="008D1473"/>
    <w:rsid w:val="008D3D90"/>
    <w:rsid w:val="008D5C02"/>
    <w:rsid w:val="008D6BBF"/>
    <w:rsid w:val="008E2846"/>
    <w:rsid w:val="008E2C76"/>
    <w:rsid w:val="008E2FE9"/>
    <w:rsid w:val="008E4B80"/>
    <w:rsid w:val="008E6AC9"/>
    <w:rsid w:val="008E6CA6"/>
    <w:rsid w:val="009034E0"/>
    <w:rsid w:val="00911B62"/>
    <w:rsid w:val="00912B25"/>
    <w:rsid w:val="00916E3A"/>
    <w:rsid w:val="00917E00"/>
    <w:rsid w:val="009256FF"/>
    <w:rsid w:val="009267BA"/>
    <w:rsid w:val="0093056D"/>
    <w:rsid w:val="0093067E"/>
    <w:rsid w:val="00932504"/>
    <w:rsid w:val="00932E4B"/>
    <w:rsid w:val="0094193C"/>
    <w:rsid w:val="00951277"/>
    <w:rsid w:val="009564B6"/>
    <w:rsid w:val="00961E8E"/>
    <w:rsid w:val="00970960"/>
    <w:rsid w:val="00972DE6"/>
    <w:rsid w:val="00973B8D"/>
    <w:rsid w:val="00973F2B"/>
    <w:rsid w:val="00976AF4"/>
    <w:rsid w:val="00981CAD"/>
    <w:rsid w:val="009831F9"/>
    <w:rsid w:val="00983A79"/>
    <w:rsid w:val="00987890"/>
    <w:rsid w:val="00990778"/>
    <w:rsid w:val="00995B63"/>
    <w:rsid w:val="00996CF7"/>
    <w:rsid w:val="009A01E6"/>
    <w:rsid w:val="009A5025"/>
    <w:rsid w:val="009B1ACF"/>
    <w:rsid w:val="009B64C8"/>
    <w:rsid w:val="009C03AB"/>
    <w:rsid w:val="009C0B1E"/>
    <w:rsid w:val="009C18CF"/>
    <w:rsid w:val="009C1DCE"/>
    <w:rsid w:val="009C53CA"/>
    <w:rsid w:val="009C559E"/>
    <w:rsid w:val="009E680C"/>
    <w:rsid w:val="009F0546"/>
    <w:rsid w:val="009F335A"/>
    <w:rsid w:val="009F3D9B"/>
    <w:rsid w:val="009F4109"/>
    <w:rsid w:val="009F4893"/>
    <w:rsid w:val="009F71BD"/>
    <w:rsid w:val="00A02D93"/>
    <w:rsid w:val="00A05204"/>
    <w:rsid w:val="00A151E9"/>
    <w:rsid w:val="00A20086"/>
    <w:rsid w:val="00A20C03"/>
    <w:rsid w:val="00A22675"/>
    <w:rsid w:val="00A27A72"/>
    <w:rsid w:val="00A3698B"/>
    <w:rsid w:val="00A43C54"/>
    <w:rsid w:val="00A47890"/>
    <w:rsid w:val="00A501E5"/>
    <w:rsid w:val="00A53007"/>
    <w:rsid w:val="00A53478"/>
    <w:rsid w:val="00A56151"/>
    <w:rsid w:val="00A604F4"/>
    <w:rsid w:val="00A6094F"/>
    <w:rsid w:val="00A63494"/>
    <w:rsid w:val="00A6523D"/>
    <w:rsid w:val="00A65883"/>
    <w:rsid w:val="00A6633F"/>
    <w:rsid w:val="00A66DD0"/>
    <w:rsid w:val="00A71132"/>
    <w:rsid w:val="00A71889"/>
    <w:rsid w:val="00A72447"/>
    <w:rsid w:val="00A72B7E"/>
    <w:rsid w:val="00A80058"/>
    <w:rsid w:val="00A83AA4"/>
    <w:rsid w:val="00A90204"/>
    <w:rsid w:val="00AA6DA0"/>
    <w:rsid w:val="00AB334F"/>
    <w:rsid w:val="00AB42EA"/>
    <w:rsid w:val="00AB44CE"/>
    <w:rsid w:val="00AC4122"/>
    <w:rsid w:val="00AC6FE2"/>
    <w:rsid w:val="00AD61F4"/>
    <w:rsid w:val="00AE61C4"/>
    <w:rsid w:val="00AF1AF8"/>
    <w:rsid w:val="00AF1CD3"/>
    <w:rsid w:val="00AF25F7"/>
    <w:rsid w:val="00AF3506"/>
    <w:rsid w:val="00AF6EDB"/>
    <w:rsid w:val="00AF7AA5"/>
    <w:rsid w:val="00B019E6"/>
    <w:rsid w:val="00B021A0"/>
    <w:rsid w:val="00B06F8B"/>
    <w:rsid w:val="00B10F2F"/>
    <w:rsid w:val="00B131E0"/>
    <w:rsid w:val="00B14F49"/>
    <w:rsid w:val="00B162A4"/>
    <w:rsid w:val="00B2369C"/>
    <w:rsid w:val="00B26331"/>
    <w:rsid w:val="00B26F71"/>
    <w:rsid w:val="00B319D4"/>
    <w:rsid w:val="00B326EA"/>
    <w:rsid w:val="00B33443"/>
    <w:rsid w:val="00B33F71"/>
    <w:rsid w:val="00B34912"/>
    <w:rsid w:val="00B36666"/>
    <w:rsid w:val="00B378BD"/>
    <w:rsid w:val="00B412C0"/>
    <w:rsid w:val="00B42789"/>
    <w:rsid w:val="00B448DC"/>
    <w:rsid w:val="00B45169"/>
    <w:rsid w:val="00B45A94"/>
    <w:rsid w:val="00B631BD"/>
    <w:rsid w:val="00B70B0D"/>
    <w:rsid w:val="00B854C3"/>
    <w:rsid w:val="00B959C0"/>
    <w:rsid w:val="00BA0F09"/>
    <w:rsid w:val="00BA0F8A"/>
    <w:rsid w:val="00BA175A"/>
    <w:rsid w:val="00BA4D3D"/>
    <w:rsid w:val="00BA5015"/>
    <w:rsid w:val="00BB1AAB"/>
    <w:rsid w:val="00BB1AF4"/>
    <w:rsid w:val="00BB1DAE"/>
    <w:rsid w:val="00BB3DFE"/>
    <w:rsid w:val="00BC245F"/>
    <w:rsid w:val="00BC61AE"/>
    <w:rsid w:val="00BC7444"/>
    <w:rsid w:val="00BC7900"/>
    <w:rsid w:val="00BD27EA"/>
    <w:rsid w:val="00BD2E74"/>
    <w:rsid w:val="00BD4435"/>
    <w:rsid w:val="00BD54F5"/>
    <w:rsid w:val="00BE5E83"/>
    <w:rsid w:val="00BF05E8"/>
    <w:rsid w:val="00BF0DB4"/>
    <w:rsid w:val="00BF18CE"/>
    <w:rsid w:val="00BF3210"/>
    <w:rsid w:val="00BF6B3F"/>
    <w:rsid w:val="00BF6F99"/>
    <w:rsid w:val="00BF70A8"/>
    <w:rsid w:val="00C05AAE"/>
    <w:rsid w:val="00C06D64"/>
    <w:rsid w:val="00C07D1B"/>
    <w:rsid w:val="00C168A3"/>
    <w:rsid w:val="00C26D57"/>
    <w:rsid w:val="00C30C8A"/>
    <w:rsid w:val="00C31232"/>
    <w:rsid w:val="00C32A13"/>
    <w:rsid w:val="00C332B5"/>
    <w:rsid w:val="00C34A54"/>
    <w:rsid w:val="00C34D99"/>
    <w:rsid w:val="00C3591F"/>
    <w:rsid w:val="00C41555"/>
    <w:rsid w:val="00C42205"/>
    <w:rsid w:val="00C43333"/>
    <w:rsid w:val="00C4448A"/>
    <w:rsid w:val="00C44492"/>
    <w:rsid w:val="00C47AF8"/>
    <w:rsid w:val="00C55668"/>
    <w:rsid w:val="00C57D08"/>
    <w:rsid w:val="00C648B2"/>
    <w:rsid w:val="00C66A74"/>
    <w:rsid w:val="00C70A16"/>
    <w:rsid w:val="00C7321D"/>
    <w:rsid w:val="00C81BE3"/>
    <w:rsid w:val="00C82649"/>
    <w:rsid w:val="00C8390E"/>
    <w:rsid w:val="00C8548A"/>
    <w:rsid w:val="00C85B01"/>
    <w:rsid w:val="00CA21A9"/>
    <w:rsid w:val="00CA2A71"/>
    <w:rsid w:val="00CA368A"/>
    <w:rsid w:val="00CA4ACF"/>
    <w:rsid w:val="00CB1350"/>
    <w:rsid w:val="00CB2D24"/>
    <w:rsid w:val="00CC5AD4"/>
    <w:rsid w:val="00CC7F67"/>
    <w:rsid w:val="00CD3876"/>
    <w:rsid w:val="00CE52F1"/>
    <w:rsid w:val="00CF1D73"/>
    <w:rsid w:val="00CF468A"/>
    <w:rsid w:val="00D0206F"/>
    <w:rsid w:val="00D027B5"/>
    <w:rsid w:val="00D02E0C"/>
    <w:rsid w:val="00D0561D"/>
    <w:rsid w:val="00D070E2"/>
    <w:rsid w:val="00D24343"/>
    <w:rsid w:val="00D3034E"/>
    <w:rsid w:val="00D31AF1"/>
    <w:rsid w:val="00D32E04"/>
    <w:rsid w:val="00D33CB8"/>
    <w:rsid w:val="00D34A20"/>
    <w:rsid w:val="00D360BC"/>
    <w:rsid w:val="00D376C1"/>
    <w:rsid w:val="00D504B0"/>
    <w:rsid w:val="00D514A7"/>
    <w:rsid w:val="00D52113"/>
    <w:rsid w:val="00D5245C"/>
    <w:rsid w:val="00D64579"/>
    <w:rsid w:val="00D662FC"/>
    <w:rsid w:val="00D67FA2"/>
    <w:rsid w:val="00D67FB8"/>
    <w:rsid w:val="00D71487"/>
    <w:rsid w:val="00D7234F"/>
    <w:rsid w:val="00D7370A"/>
    <w:rsid w:val="00D74810"/>
    <w:rsid w:val="00D74DE5"/>
    <w:rsid w:val="00D8398C"/>
    <w:rsid w:val="00D83D00"/>
    <w:rsid w:val="00D86908"/>
    <w:rsid w:val="00D91BBB"/>
    <w:rsid w:val="00D938A5"/>
    <w:rsid w:val="00D939FC"/>
    <w:rsid w:val="00D975B8"/>
    <w:rsid w:val="00DA026E"/>
    <w:rsid w:val="00DA14C3"/>
    <w:rsid w:val="00DA39F0"/>
    <w:rsid w:val="00DA4AA6"/>
    <w:rsid w:val="00DA60DB"/>
    <w:rsid w:val="00DB2B7F"/>
    <w:rsid w:val="00DB658D"/>
    <w:rsid w:val="00DC1BBA"/>
    <w:rsid w:val="00DC364B"/>
    <w:rsid w:val="00DC47E1"/>
    <w:rsid w:val="00DD1C5F"/>
    <w:rsid w:val="00DE0152"/>
    <w:rsid w:val="00DE2BEC"/>
    <w:rsid w:val="00DE2CD1"/>
    <w:rsid w:val="00DE2F73"/>
    <w:rsid w:val="00DE4319"/>
    <w:rsid w:val="00DE5565"/>
    <w:rsid w:val="00DF3CAD"/>
    <w:rsid w:val="00DF5719"/>
    <w:rsid w:val="00DF58E0"/>
    <w:rsid w:val="00E03162"/>
    <w:rsid w:val="00E070C2"/>
    <w:rsid w:val="00E10D1B"/>
    <w:rsid w:val="00E176C0"/>
    <w:rsid w:val="00E23CA2"/>
    <w:rsid w:val="00E24D82"/>
    <w:rsid w:val="00E26C0A"/>
    <w:rsid w:val="00E3211E"/>
    <w:rsid w:val="00E32A55"/>
    <w:rsid w:val="00E33C85"/>
    <w:rsid w:val="00E360E2"/>
    <w:rsid w:val="00E36209"/>
    <w:rsid w:val="00E36D1C"/>
    <w:rsid w:val="00E43BA5"/>
    <w:rsid w:val="00E46983"/>
    <w:rsid w:val="00E50C9B"/>
    <w:rsid w:val="00E5133F"/>
    <w:rsid w:val="00E53879"/>
    <w:rsid w:val="00E53916"/>
    <w:rsid w:val="00E637C8"/>
    <w:rsid w:val="00E65827"/>
    <w:rsid w:val="00E65D64"/>
    <w:rsid w:val="00E7034D"/>
    <w:rsid w:val="00E75269"/>
    <w:rsid w:val="00E8104E"/>
    <w:rsid w:val="00E84DD5"/>
    <w:rsid w:val="00E90A91"/>
    <w:rsid w:val="00E90AC5"/>
    <w:rsid w:val="00E92FCB"/>
    <w:rsid w:val="00E97698"/>
    <w:rsid w:val="00EA69C8"/>
    <w:rsid w:val="00EB1E6F"/>
    <w:rsid w:val="00EB24DE"/>
    <w:rsid w:val="00EB61FD"/>
    <w:rsid w:val="00EC39BD"/>
    <w:rsid w:val="00EC4695"/>
    <w:rsid w:val="00ED1D19"/>
    <w:rsid w:val="00ED21AD"/>
    <w:rsid w:val="00ED3041"/>
    <w:rsid w:val="00ED3564"/>
    <w:rsid w:val="00ED46EF"/>
    <w:rsid w:val="00ED7395"/>
    <w:rsid w:val="00ED7C8C"/>
    <w:rsid w:val="00EE1F61"/>
    <w:rsid w:val="00EF335E"/>
    <w:rsid w:val="00EF6737"/>
    <w:rsid w:val="00EF69B3"/>
    <w:rsid w:val="00F01406"/>
    <w:rsid w:val="00F017CB"/>
    <w:rsid w:val="00F06185"/>
    <w:rsid w:val="00F07559"/>
    <w:rsid w:val="00F13C40"/>
    <w:rsid w:val="00F14B52"/>
    <w:rsid w:val="00F151B9"/>
    <w:rsid w:val="00F17070"/>
    <w:rsid w:val="00F17947"/>
    <w:rsid w:val="00F21D7A"/>
    <w:rsid w:val="00F25FC4"/>
    <w:rsid w:val="00F26E2E"/>
    <w:rsid w:val="00F372B0"/>
    <w:rsid w:val="00F376EB"/>
    <w:rsid w:val="00F431EF"/>
    <w:rsid w:val="00F4533D"/>
    <w:rsid w:val="00F5371D"/>
    <w:rsid w:val="00F612F6"/>
    <w:rsid w:val="00F62518"/>
    <w:rsid w:val="00F63E42"/>
    <w:rsid w:val="00F66FAB"/>
    <w:rsid w:val="00F71D88"/>
    <w:rsid w:val="00F762CA"/>
    <w:rsid w:val="00F764A1"/>
    <w:rsid w:val="00F81895"/>
    <w:rsid w:val="00F8246C"/>
    <w:rsid w:val="00F85C56"/>
    <w:rsid w:val="00F9274A"/>
    <w:rsid w:val="00F94E4B"/>
    <w:rsid w:val="00F95B54"/>
    <w:rsid w:val="00FA1BE6"/>
    <w:rsid w:val="00FA4662"/>
    <w:rsid w:val="00FA5C87"/>
    <w:rsid w:val="00FA6CBD"/>
    <w:rsid w:val="00FA7629"/>
    <w:rsid w:val="00FA79E9"/>
    <w:rsid w:val="00FB02B3"/>
    <w:rsid w:val="00FC1055"/>
    <w:rsid w:val="00FC2E9C"/>
    <w:rsid w:val="00FC5D65"/>
    <w:rsid w:val="00FD09CE"/>
    <w:rsid w:val="00FE1026"/>
    <w:rsid w:val="00FE338D"/>
    <w:rsid w:val="00FE6DFC"/>
    <w:rsid w:val="00FF1312"/>
    <w:rsid w:val="00FF2A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3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791451"/>
    <w:rPr>
      <w:color w:val="0000FF"/>
      <w:u w:val="single"/>
    </w:rPr>
  </w:style>
  <w:style w:type="paragraph" w:styleId="ListeParagraf">
    <w:name w:val="List Paragraph"/>
    <w:basedOn w:val="Normal"/>
    <w:uiPriority w:val="34"/>
    <w:qFormat/>
    <w:rsid w:val="00F017CB"/>
    <w:pPr>
      <w:ind w:left="720"/>
      <w:contextualSpacing/>
    </w:pPr>
  </w:style>
  <w:style w:type="table" w:styleId="TabloKlavuzu">
    <w:name w:val="Table Grid"/>
    <w:basedOn w:val="NormalTablo"/>
    <w:uiPriority w:val="59"/>
    <w:rsid w:val="00883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BC61AE"/>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6697F"/>
  </w:style>
  <w:style w:type="paragraph" w:styleId="BalonMetni">
    <w:name w:val="Balloon Text"/>
    <w:basedOn w:val="Normal"/>
    <w:link w:val="BalonMetniChar"/>
    <w:uiPriority w:val="99"/>
    <w:semiHidden/>
    <w:unhideWhenUsed/>
    <w:rsid w:val="000D6D10"/>
    <w:rPr>
      <w:rFonts w:ascii="Tahoma" w:hAnsi="Tahoma" w:cs="Tahoma"/>
      <w:sz w:val="16"/>
      <w:szCs w:val="16"/>
    </w:rPr>
  </w:style>
  <w:style w:type="character" w:customStyle="1" w:styleId="BalonMetniChar">
    <w:name w:val="Balon Metni Char"/>
    <w:basedOn w:val="VarsaylanParagrafYazTipi"/>
    <w:link w:val="BalonMetni"/>
    <w:uiPriority w:val="99"/>
    <w:semiHidden/>
    <w:rsid w:val="000D6D10"/>
    <w:rPr>
      <w:rFonts w:ascii="Tahoma" w:eastAsia="Times New Roman" w:hAnsi="Tahoma" w:cs="Tahoma"/>
      <w:sz w:val="16"/>
      <w:szCs w:val="16"/>
      <w:lang w:eastAsia="tr-TR"/>
    </w:rPr>
  </w:style>
  <w:style w:type="paragraph" w:customStyle="1" w:styleId="Default">
    <w:name w:val="Default"/>
    <w:rsid w:val="00123B8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3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791451"/>
    <w:rPr>
      <w:color w:val="0000FF"/>
      <w:u w:val="single"/>
    </w:rPr>
  </w:style>
  <w:style w:type="paragraph" w:styleId="ListeParagraf">
    <w:name w:val="List Paragraph"/>
    <w:basedOn w:val="Normal"/>
    <w:uiPriority w:val="34"/>
    <w:qFormat/>
    <w:rsid w:val="00F017CB"/>
    <w:pPr>
      <w:ind w:left="720"/>
      <w:contextualSpacing/>
    </w:pPr>
  </w:style>
  <w:style w:type="table" w:styleId="TabloKlavuzu">
    <w:name w:val="Table Grid"/>
    <w:basedOn w:val="NormalTablo"/>
    <w:uiPriority w:val="59"/>
    <w:rsid w:val="00883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BC61AE"/>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6697F"/>
  </w:style>
  <w:style w:type="paragraph" w:styleId="BalonMetni">
    <w:name w:val="Balloon Text"/>
    <w:basedOn w:val="Normal"/>
    <w:link w:val="BalonMetniChar"/>
    <w:uiPriority w:val="99"/>
    <w:semiHidden/>
    <w:unhideWhenUsed/>
    <w:rsid w:val="000D6D10"/>
    <w:rPr>
      <w:rFonts w:ascii="Tahoma" w:hAnsi="Tahoma" w:cs="Tahoma"/>
      <w:sz w:val="16"/>
      <w:szCs w:val="16"/>
    </w:rPr>
  </w:style>
  <w:style w:type="character" w:customStyle="1" w:styleId="BalonMetniChar">
    <w:name w:val="Balon Metni Char"/>
    <w:basedOn w:val="VarsaylanParagrafYazTipi"/>
    <w:link w:val="BalonMetni"/>
    <w:uiPriority w:val="99"/>
    <w:semiHidden/>
    <w:rsid w:val="000D6D10"/>
    <w:rPr>
      <w:rFonts w:ascii="Tahoma" w:eastAsia="Times New Roman" w:hAnsi="Tahoma" w:cs="Tahoma"/>
      <w:sz w:val="16"/>
      <w:szCs w:val="16"/>
      <w:lang w:eastAsia="tr-TR"/>
    </w:rPr>
  </w:style>
  <w:style w:type="paragraph" w:customStyle="1" w:styleId="Default">
    <w:name w:val="Default"/>
    <w:rsid w:val="00123B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4244">
      <w:bodyDiv w:val="1"/>
      <w:marLeft w:val="0"/>
      <w:marRight w:val="0"/>
      <w:marTop w:val="0"/>
      <w:marBottom w:val="0"/>
      <w:divBdr>
        <w:top w:val="none" w:sz="0" w:space="0" w:color="auto"/>
        <w:left w:val="none" w:sz="0" w:space="0" w:color="auto"/>
        <w:bottom w:val="none" w:sz="0" w:space="0" w:color="auto"/>
        <w:right w:val="none" w:sz="0" w:space="0" w:color="auto"/>
      </w:divBdr>
    </w:div>
    <w:div w:id="588079740">
      <w:bodyDiv w:val="1"/>
      <w:marLeft w:val="0"/>
      <w:marRight w:val="0"/>
      <w:marTop w:val="0"/>
      <w:marBottom w:val="0"/>
      <w:divBdr>
        <w:top w:val="none" w:sz="0" w:space="0" w:color="auto"/>
        <w:left w:val="none" w:sz="0" w:space="0" w:color="auto"/>
        <w:bottom w:val="none" w:sz="0" w:space="0" w:color="auto"/>
        <w:right w:val="none" w:sz="0" w:space="0" w:color="auto"/>
      </w:divBdr>
    </w:div>
    <w:div w:id="651175240">
      <w:bodyDiv w:val="1"/>
      <w:marLeft w:val="0"/>
      <w:marRight w:val="0"/>
      <w:marTop w:val="0"/>
      <w:marBottom w:val="0"/>
      <w:divBdr>
        <w:top w:val="none" w:sz="0" w:space="0" w:color="auto"/>
        <w:left w:val="none" w:sz="0" w:space="0" w:color="auto"/>
        <w:bottom w:val="none" w:sz="0" w:space="0" w:color="auto"/>
        <w:right w:val="none" w:sz="0" w:space="0" w:color="auto"/>
      </w:divBdr>
    </w:div>
    <w:div w:id="1153061089">
      <w:bodyDiv w:val="1"/>
      <w:marLeft w:val="0"/>
      <w:marRight w:val="0"/>
      <w:marTop w:val="0"/>
      <w:marBottom w:val="0"/>
      <w:divBdr>
        <w:top w:val="none" w:sz="0" w:space="0" w:color="auto"/>
        <w:left w:val="none" w:sz="0" w:space="0" w:color="auto"/>
        <w:bottom w:val="none" w:sz="0" w:space="0" w:color="auto"/>
        <w:right w:val="none" w:sz="0" w:space="0" w:color="auto"/>
      </w:divBdr>
      <w:divsChild>
        <w:div w:id="1189414614">
          <w:marLeft w:val="0"/>
          <w:marRight w:val="0"/>
          <w:marTop w:val="0"/>
          <w:marBottom w:val="0"/>
          <w:divBdr>
            <w:top w:val="none" w:sz="0" w:space="0" w:color="auto"/>
            <w:left w:val="none" w:sz="0" w:space="0" w:color="auto"/>
            <w:bottom w:val="none" w:sz="0" w:space="0" w:color="auto"/>
            <w:right w:val="none" w:sz="0" w:space="0" w:color="auto"/>
          </w:divBdr>
          <w:divsChild>
            <w:div w:id="1089081417">
              <w:marLeft w:val="0"/>
              <w:marRight w:val="0"/>
              <w:marTop w:val="100"/>
              <w:marBottom w:val="100"/>
              <w:divBdr>
                <w:top w:val="none" w:sz="0" w:space="0" w:color="auto"/>
                <w:left w:val="none" w:sz="0" w:space="0" w:color="auto"/>
                <w:bottom w:val="none" w:sz="0" w:space="0" w:color="auto"/>
                <w:right w:val="none" w:sz="0" w:space="0" w:color="auto"/>
              </w:divBdr>
              <w:divsChild>
                <w:div w:id="1380738237">
                  <w:marLeft w:val="0"/>
                  <w:marRight w:val="0"/>
                  <w:marTop w:val="0"/>
                  <w:marBottom w:val="0"/>
                  <w:divBdr>
                    <w:top w:val="none" w:sz="0" w:space="0" w:color="auto"/>
                    <w:left w:val="none" w:sz="0" w:space="0" w:color="auto"/>
                    <w:bottom w:val="none" w:sz="0" w:space="0" w:color="auto"/>
                    <w:right w:val="none" w:sz="0" w:space="0" w:color="auto"/>
                  </w:divBdr>
                  <w:divsChild>
                    <w:div w:id="1318997493">
                      <w:marLeft w:val="225"/>
                      <w:marRight w:val="225"/>
                      <w:marTop w:val="0"/>
                      <w:marBottom w:val="390"/>
                      <w:divBdr>
                        <w:top w:val="none" w:sz="0" w:space="0" w:color="auto"/>
                        <w:left w:val="none" w:sz="0" w:space="0" w:color="auto"/>
                        <w:bottom w:val="none" w:sz="0" w:space="0" w:color="auto"/>
                        <w:right w:val="none" w:sz="0" w:space="0" w:color="auto"/>
                      </w:divBdr>
                      <w:divsChild>
                        <w:div w:id="14517782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0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A47D-AC5A-494E-A347-80300FF8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6672</Words>
  <Characters>38032</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www.turkedebiyati.org</vt:lpstr>
    </vt:vector>
  </TitlesOfParts>
  <Manager>www.turkedebiyati.org</Manager>
  <Company>www.turkedebiyati.org</Company>
  <LinksUpToDate>false</LinksUpToDate>
  <CharactersWithSpaces>44615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www.turkedebiyati.org</dc:creator>
  <cp:keywords>www.turkedebiyati.org</cp:keywords>
  <dc:description>www.turkedebiyati.org</dc:description>
  <cp:lastModifiedBy>nailozdemir1325@hotmail.com</cp:lastModifiedBy>
  <cp:revision>3</cp:revision>
  <cp:lastPrinted>2017-09-07T14:17:00Z</cp:lastPrinted>
  <dcterms:created xsi:type="dcterms:W3CDTF">2018-08-24T17:29:00Z</dcterms:created>
  <dcterms:modified xsi:type="dcterms:W3CDTF">2018-08-24T17:48:00Z</dcterms:modified>
  <cp:category>www.turkedebiyati.org</cp:category>
  <dc:language>www.turkedebiyati.org</dc:language>
</cp:coreProperties>
</file>